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529"/>
        <w:gridCol w:w="4041"/>
      </w:tblGrid>
      <w:tr w:rsidR="00C7112E" w:rsidTr="006F3B0A">
        <w:trPr>
          <w:trHeight w:val="1549"/>
        </w:trPr>
        <w:tc>
          <w:tcPr>
            <w:tcW w:w="5626" w:type="dxa"/>
          </w:tcPr>
          <w:p w:rsidR="00C7112E" w:rsidRDefault="00C7112E" w:rsidP="006F3B0A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</w:tc>
        <w:tc>
          <w:tcPr>
            <w:tcW w:w="4077" w:type="dxa"/>
          </w:tcPr>
          <w:p w:rsidR="00C7112E" w:rsidRPr="009F2819" w:rsidRDefault="00C7112E" w:rsidP="006F3B0A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Приложение 1</w:t>
            </w:r>
          </w:p>
          <w:p w:rsidR="00C7112E" w:rsidRPr="00EA4C64" w:rsidRDefault="00C7112E" w:rsidP="006F3B0A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33" w:right="11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 Основной образовательной программе начального                                               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    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общего образования </w:t>
            </w:r>
          </w:p>
          <w:p w:rsidR="00C7112E" w:rsidRPr="00EA4C64" w:rsidRDefault="00C7112E" w:rsidP="00C7112E">
            <w:pPr>
              <w:suppressAutoHyphens/>
              <w:spacing w:after="0" w:line="240" w:lineRule="auto"/>
              <w:ind w:left="33" w:right="-2"/>
              <w:rPr>
                <w:rFonts w:ascii="Times New Roman" w:eastAsia="Calibri" w:hAnsi="Times New Roman" w:cs="Times New Roman"/>
                <w:b/>
                <w:sz w:val="26"/>
              </w:rPr>
            </w:pPr>
            <w:r w:rsidRPr="00EA4C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МБОУ «СОШ №4 с. </w:t>
            </w:r>
            <w:proofErr w:type="spellStart"/>
            <w:r w:rsidRPr="00EA4C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Серноводское</w:t>
            </w:r>
            <w:proofErr w:type="spellEnd"/>
            <w:r w:rsidRPr="00EA4C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  <w:p w:rsidR="00C7112E" w:rsidRDefault="00C7112E" w:rsidP="006F3B0A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856D85" w:rsidRDefault="00856D85" w:rsidP="00856D85">
      <w:pPr>
        <w:tabs>
          <w:tab w:val="left" w:pos="284"/>
          <w:tab w:val="left" w:pos="426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232" w:rsidRDefault="00974232" w:rsidP="00856D85">
      <w:pPr>
        <w:tabs>
          <w:tab w:val="left" w:pos="284"/>
          <w:tab w:val="left" w:pos="426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232" w:rsidRDefault="00974232" w:rsidP="00856D85">
      <w:pPr>
        <w:tabs>
          <w:tab w:val="left" w:pos="284"/>
          <w:tab w:val="left" w:pos="426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232" w:rsidRDefault="00974232" w:rsidP="00856D85">
      <w:pPr>
        <w:tabs>
          <w:tab w:val="left" w:pos="284"/>
          <w:tab w:val="left" w:pos="426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232" w:rsidRDefault="00974232" w:rsidP="00856D85">
      <w:pPr>
        <w:tabs>
          <w:tab w:val="left" w:pos="284"/>
          <w:tab w:val="left" w:pos="426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12E" w:rsidRPr="004361FD" w:rsidRDefault="00C7112E" w:rsidP="00856D85">
      <w:pPr>
        <w:tabs>
          <w:tab w:val="left" w:pos="284"/>
          <w:tab w:val="left" w:pos="426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D85" w:rsidRPr="004361FD" w:rsidRDefault="00856D85" w:rsidP="00856D85">
      <w:pPr>
        <w:widowControl w:val="0"/>
        <w:spacing w:after="0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D85" w:rsidRPr="004361FD" w:rsidRDefault="00856D85" w:rsidP="00856D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361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РАБОЧАЯ ПРОГРАММА </w:t>
      </w:r>
    </w:p>
    <w:p w:rsidR="00856D85" w:rsidRPr="004361FD" w:rsidRDefault="00856D85" w:rsidP="00856D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361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учебного предмета </w:t>
      </w:r>
    </w:p>
    <w:p w:rsidR="00856D85" w:rsidRPr="004361FD" w:rsidRDefault="00856D85" w:rsidP="00856D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361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МАТЕМАТИКА</w:t>
      </w:r>
      <w:r w:rsidRPr="004361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856D85" w:rsidRPr="004361FD" w:rsidRDefault="00856D85" w:rsidP="00856D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361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для начального общего образования</w:t>
      </w:r>
    </w:p>
    <w:p w:rsidR="00856D85" w:rsidRPr="00C7112E" w:rsidRDefault="00856D85" w:rsidP="00856D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361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Срок освоения программы: </w:t>
      </w:r>
      <w:r w:rsidRPr="00C7112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 года (1 - 4 классы)</w:t>
      </w:r>
    </w:p>
    <w:p w:rsidR="00856D85" w:rsidRPr="004361FD" w:rsidRDefault="00856D85" w:rsidP="00856D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56D85" w:rsidRPr="004361FD" w:rsidRDefault="00856D85" w:rsidP="00856D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56D85" w:rsidRDefault="00856D85" w:rsidP="00856D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7112E" w:rsidRPr="004361FD" w:rsidRDefault="00C7112E" w:rsidP="00856D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74232" w:rsidRPr="00C7112E" w:rsidRDefault="00974232" w:rsidP="0097423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11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Составители: методическое объединение </w:t>
      </w:r>
    </w:p>
    <w:p w:rsidR="00974232" w:rsidRPr="00C7112E" w:rsidRDefault="00974232" w:rsidP="0097423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11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учителей начальных классов</w:t>
      </w:r>
    </w:p>
    <w:p w:rsidR="00856D85" w:rsidRPr="004361FD" w:rsidRDefault="00856D85" w:rsidP="00856D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D85" w:rsidRPr="004361FD" w:rsidRDefault="00856D85" w:rsidP="00856D85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856D85" w:rsidRPr="004361FD" w:rsidRDefault="00856D85" w:rsidP="00856D8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6D85" w:rsidRPr="004361FD" w:rsidRDefault="00856D85" w:rsidP="00856D8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D85" w:rsidRPr="004361FD" w:rsidRDefault="00856D85" w:rsidP="00856D8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D85" w:rsidRPr="004361FD" w:rsidRDefault="00856D85" w:rsidP="00856D8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D85" w:rsidRDefault="00856D85" w:rsidP="00856D8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12E" w:rsidRDefault="00C7112E" w:rsidP="00856D8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232" w:rsidRDefault="00974232" w:rsidP="00856D8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232" w:rsidRDefault="00974232" w:rsidP="00856D8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232" w:rsidRPr="00974232" w:rsidRDefault="00974232" w:rsidP="00856D8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6D85" w:rsidRPr="00974232" w:rsidRDefault="00856D85" w:rsidP="00856D8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42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Серноводское, 2022 г.</w:t>
      </w:r>
    </w:p>
    <w:p w:rsidR="00856D85" w:rsidRDefault="00856D85" w:rsidP="00856D85">
      <w:pPr>
        <w:jc w:val="center"/>
        <w:rPr>
          <w:rFonts w:ascii="Times New Roman" w:hAnsi="Times New Roman" w:cs="Times New Roman"/>
          <w:b/>
          <w:sz w:val="24"/>
        </w:rPr>
      </w:pPr>
    </w:p>
    <w:p w:rsidR="00856D85" w:rsidRPr="0075360B" w:rsidRDefault="00856D85" w:rsidP="00856D85">
      <w:pPr>
        <w:jc w:val="center"/>
        <w:rPr>
          <w:rFonts w:ascii="Times New Roman" w:hAnsi="Times New Roman" w:cs="Times New Roman"/>
          <w:b/>
          <w:sz w:val="24"/>
        </w:rPr>
      </w:pPr>
      <w:r w:rsidRPr="0075360B">
        <w:rPr>
          <w:rFonts w:ascii="Times New Roman" w:hAnsi="Times New Roman" w:cs="Times New Roman"/>
          <w:b/>
          <w:sz w:val="24"/>
        </w:rPr>
        <w:lastRenderedPageBreak/>
        <w:t>ПОЯСНИТЕЛЬНАЯ ЗАПИСКА</w:t>
      </w:r>
    </w:p>
    <w:p w:rsidR="00856D85" w:rsidRDefault="00856D85" w:rsidP="00856D85">
      <w:pPr>
        <w:pStyle w:val="a4"/>
        <w:spacing w:line="276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Р</w:t>
      </w:r>
      <w:r w:rsidRPr="00D858A7">
        <w:rPr>
          <w:rFonts w:ascii="Times New Roman" w:hAnsi="Times New Roman" w:cs="Times New Roman"/>
          <w:sz w:val="24"/>
          <w:szCs w:val="24"/>
        </w:rPr>
        <w:t>абочая</w:t>
      </w:r>
      <w:r w:rsidR="00974232">
        <w:rPr>
          <w:rFonts w:ascii="Times New Roman" w:hAnsi="Times New Roman" w:cs="Times New Roman"/>
          <w:sz w:val="24"/>
          <w:szCs w:val="24"/>
        </w:rPr>
        <w:t xml:space="preserve"> </w:t>
      </w:r>
      <w:r w:rsidRPr="00D858A7">
        <w:rPr>
          <w:rFonts w:ascii="Times New Roman" w:hAnsi="Times New Roman" w:cs="Times New Roman"/>
          <w:sz w:val="24"/>
          <w:szCs w:val="24"/>
        </w:rPr>
        <w:t>программа</w:t>
      </w:r>
      <w:r w:rsidR="00974232">
        <w:rPr>
          <w:rFonts w:ascii="Times New Roman" w:hAnsi="Times New Roman" w:cs="Times New Roman"/>
          <w:sz w:val="24"/>
          <w:szCs w:val="24"/>
        </w:rPr>
        <w:t xml:space="preserve"> </w:t>
      </w:r>
      <w:r w:rsidRPr="00D858A7">
        <w:rPr>
          <w:rFonts w:ascii="Times New Roman" w:hAnsi="Times New Roman" w:cs="Times New Roman"/>
          <w:sz w:val="24"/>
          <w:szCs w:val="24"/>
        </w:rPr>
        <w:t>учебного</w:t>
      </w:r>
      <w:r w:rsidR="00974232">
        <w:rPr>
          <w:rFonts w:ascii="Times New Roman" w:hAnsi="Times New Roman" w:cs="Times New Roman"/>
          <w:sz w:val="24"/>
          <w:szCs w:val="24"/>
        </w:rPr>
        <w:t xml:space="preserve"> </w:t>
      </w:r>
      <w:r w:rsidRPr="00D858A7">
        <w:rPr>
          <w:rFonts w:ascii="Times New Roman" w:hAnsi="Times New Roman" w:cs="Times New Roman"/>
          <w:sz w:val="24"/>
          <w:szCs w:val="24"/>
        </w:rPr>
        <w:t>предмета</w:t>
      </w:r>
      <w:r w:rsidR="00974232">
        <w:rPr>
          <w:rFonts w:ascii="Times New Roman" w:hAnsi="Times New Roman" w:cs="Times New Roman"/>
          <w:sz w:val="24"/>
          <w:szCs w:val="24"/>
        </w:rPr>
        <w:t xml:space="preserve"> </w:t>
      </w:r>
      <w:r w:rsidRPr="00D858A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Математика</w:t>
      </w:r>
      <w:r w:rsidRPr="00D858A7">
        <w:rPr>
          <w:rFonts w:ascii="Times New Roman" w:hAnsi="Times New Roman" w:cs="Times New Roman"/>
          <w:sz w:val="24"/>
          <w:szCs w:val="24"/>
        </w:rPr>
        <w:t>»</w:t>
      </w:r>
      <w:r w:rsidR="00974232">
        <w:rPr>
          <w:rFonts w:ascii="Times New Roman" w:hAnsi="Times New Roman" w:cs="Times New Roman"/>
          <w:sz w:val="24"/>
          <w:szCs w:val="24"/>
        </w:rPr>
        <w:t xml:space="preserve"> </w:t>
      </w:r>
      <w:r w:rsidRPr="00D858A7">
        <w:rPr>
          <w:rFonts w:ascii="Times New Roman" w:hAnsi="Times New Roman" w:cs="Times New Roman"/>
          <w:sz w:val="24"/>
          <w:szCs w:val="24"/>
        </w:rPr>
        <w:t>на</w:t>
      </w:r>
      <w:r w:rsidR="00974232">
        <w:rPr>
          <w:rFonts w:ascii="Times New Roman" w:hAnsi="Times New Roman" w:cs="Times New Roman"/>
          <w:sz w:val="24"/>
          <w:szCs w:val="24"/>
        </w:rPr>
        <w:t xml:space="preserve"> </w:t>
      </w:r>
      <w:r w:rsidRPr="00D858A7">
        <w:rPr>
          <w:rFonts w:ascii="Times New Roman" w:hAnsi="Times New Roman" w:cs="Times New Roman"/>
          <w:sz w:val="24"/>
          <w:szCs w:val="24"/>
        </w:rPr>
        <w:t>уровне</w:t>
      </w:r>
      <w:r w:rsidR="00974232">
        <w:rPr>
          <w:rFonts w:ascii="Times New Roman" w:hAnsi="Times New Roman" w:cs="Times New Roman"/>
          <w:sz w:val="24"/>
          <w:szCs w:val="24"/>
        </w:rPr>
        <w:t xml:space="preserve"> </w:t>
      </w:r>
      <w:r w:rsidRPr="00D858A7">
        <w:rPr>
          <w:rFonts w:ascii="Times New Roman" w:hAnsi="Times New Roman" w:cs="Times New Roman"/>
          <w:sz w:val="24"/>
          <w:szCs w:val="24"/>
        </w:rPr>
        <w:t>начального</w:t>
      </w:r>
      <w:r w:rsidR="00974232">
        <w:rPr>
          <w:rFonts w:ascii="Times New Roman" w:hAnsi="Times New Roman" w:cs="Times New Roman"/>
          <w:sz w:val="24"/>
          <w:szCs w:val="24"/>
        </w:rPr>
        <w:t xml:space="preserve"> </w:t>
      </w:r>
      <w:r w:rsidRPr="00D858A7">
        <w:rPr>
          <w:rFonts w:ascii="Times New Roman" w:hAnsi="Times New Roman" w:cs="Times New Roman"/>
          <w:sz w:val="24"/>
          <w:szCs w:val="24"/>
        </w:rPr>
        <w:t>общего</w:t>
      </w:r>
      <w:r w:rsidR="00974232">
        <w:rPr>
          <w:rFonts w:ascii="Times New Roman" w:hAnsi="Times New Roman" w:cs="Times New Roman"/>
          <w:sz w:val="24"/>
          <w:szCs w:val="24"/>
        </w:rPr>
        <w:t xml:space="preserve"> </w:t>
      </w:r>
      <w:r w:rsidRPr="00D858A7">
        <w:rPr>
          <w:rFonts w:ascii="Times New Roman" w:hAnsi="Times New Roman" w:cs="Times New Roman"/>
          <w:sz w:val="24"/>
          <w:szCs w:val="24"/>
        </w:rPr>
        <w:t>образования</w:t>
      </w:r>
      <w:r w:rsidR="00974232">
        <w:rPr>
          <w:rFonts w:ascii="Times New Roman" w:hAnsi="Times New Roman" w:cs="Times New Roman"/>
          <w:sz w:val="24"/>
          <w:szCs w:val="24"/>
        </w:rPr>
        <w:t xml:space="preserve"> </w:t>
      </w:r>
      <w:r w:rsidRPr="00C57445">
        <w:rPr>
          <w:rFonts w:ascii="Times New Roman" w:hAnsi="Times New Roman" w:cs="Times New Roman"/>
          <w:sz w:val="24"/>
          <w:szCs w:val="24"/>
        </w:rPr>
        <w:t>разработана в соответствии с нормативно-правовыми и   инструктивно – методическими документами:</w:t>
      </w:r>
    </w:p>
    <w:p w:rsidR="00856D85" w:rsidRDefault="00856D85" w:rsidP="00856D85">
      <w:pPr>
        <w:pStyle w:val="a4"/>
        <w:spacing w:line="276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57445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</w:t>
      </w:r>
      <w:r>
        <w:rPr>
          <w:rFonts w:ascii="Times New Roman" w:hAnsi="Times New Roman" w:cs="Times New Roman"/>
          <w:sz w:val="24"/>
          <w:szCs w:val="24"/>
        </w:rPr>
        <w:t>начального</w:t>
      </w:r>
      <w:r w:rsidRPr="00C57445">
        <w:rPr>
          <w:rFonts w:ascii="Times New Roman" w:hAnsi="Times New Roman" w:cs="Times New Roman"/>
          <w:sz w:val="24"/>
          <w:szCs w:val="24"/>
        </w:rPr>
        <w:t xml:space="preserve"> общего образования (приказ Министерства просвеще</w:t>
      </w:r>
      <w:r>
        <w:rPr>
          <w:rFonts w:ascii="Times New Roman" w:hAnsi="Times New Roman" w:cs="Times New Roman"/>
          <w:sz w:val="24"/>
          <w:szCs w:val="24"/>
        </w:rPr>
        <w:t>ния РФ от 31 мая 2021 года № 286</w:t>
      </w:r>
      <w:r w:rsidRPr="00C5744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56D85" w:rsidRDefault="00856D85" w:rsidP="00856D85">
      <w:pPr>
        <w:pStyle w:val="a4"/>
        <w:spacing w:line="276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57445">
        <w:rPr>
          <w:rFonts w:ascii="Times New Roman" w:hAnsi="Times New Roman" w:cs="Times New Roman"/>
          <w:sz w:val="24"/>
          <w:szCs w:val="24"/>
        </w:rPr>
        <w:t xml:space="preserve">Примерная программа </w:t>
      </w:r>
      <w:r>
        <w:rPr>
          <w:rFonts w:ascii="Times New Roman" w:hAnsi="Times New Roman" w:cs="Times New Roman"/>
          <w:sz w:val="24"/>
          <w:szCs w:val="24"/>
        </w:rPr>
        <w:t>начального</w:t>
      </w:r>
      <w:r w:rsidRPr="00C57445">
        <w:rPr>
          <w:rFonts w:ascii="Times New Roman" w:hAnsi="Times New Roman" w:cs="Times New Roman"/>
          <w:sz w:val="24"/>
          <w:szCs w:val="24"/>
        </w:rPr>
        <w:t xml:space="preserve"> общего образования «</w:t>
      </w:r>
      <w:r>
        <w:rPr>
          <w:rFonts w:ascii="Times New Roman" w:hAnsi="Times New Roman" w:cs="Times New Roman"/>
          <w:sz w:val="24"/>
          <w:szCs w:val="24"/>
        </w:rPr>
        <w:t>Математика</w:t>
      </w:r>
      <w:r w:rsidRPr="00C57445">
        <w:rPr>
          <w:rFonts w:ascii="Times New Roman" w:hAnsi="Times New Roman" w:cs="Times New Roman"/>
          <w:sz w:val="24"/>
          <w:szCs w:val="24"/>
        </w:rPr>
        <w:t>» (базовый уровень) (одобрена решением ФУМО по общему образованию, протокол № 3/21 от 27.09.2021 г.);</w:t>
      </w:r>
    </w:p>
    <w:p w:rsidR="00856D85" w:rsidRPr="00C57445" w:rsidRDefault="00856D85" w:rsidP="00C86152">
      <w:pPr>
        <w:pStyle w:val="a4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УМК: </w:t>
      </w:r>
      <w:r w:rsidRPr="00856D85">
        <w:rPr>
          <w:rFonts w:ascii="Times New Roman" w:hAnsi="Times New Roman" w:cs="Times New Roman"/>
          <w:sz w:val="24"/>
          <w:szCs w:val="24"/>
        </w:rPr>
        <w:t>Математика</w:t>
      </w:r>
      <w:r w:rsidR="00C86152" w:rsidRPr="00C86152">
        <w:rPr>
          <w:rFonts w:ascii="Times New Roman" w:hAnsi="Times New Roman" w:cs="Times New Roman"/>
          <w:sz w:val="24"/>
          <w:szCs w:val="24"/>
        </w:rPr>
        <w:t>1 класс</w:t>
      </w:r>
      <w:r w:rsidRPr="00856D85">
        <w:rPr>
          <w:rFonts w:ascii="Times New Roman" w:hAnsi="Times New Roman" w:cs="Times New Roman"/>
          <w:sz w:val="24"/>
          <w:szCs w:val="24"/>
        </w:rPr>
        <w:t xml:space="preserve"> (в 2частях</w:t>
      </w:r>
      <w:proofErr w:type="gramStart"/>
      <w:r w:rsidRPr="00856D8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="00C86152" w:rsidRPr="00C86152">
        <w:rPr>
          <w:rFonts w:ascii="Times New Roman" w:hAnsi="Times New Roman" w:cs="Times New Roman"/>
          <w:sz w:val="24"/>
          <w:szCs w:val="24"/>
        </w:rPr>
        <w:t>Моро</w:t>
      </w:r>
      <w:proofErr w:type="gramEnd"/>
      <w:r w:rsidR="00C86152" w:rsidRPr="00C86152">
        <w:rPr>
          <w:rFonts w:ascii="Times New Roman" w:hAnsi="Times New Roman" w:cs="Times New Roman"/>
          <w:sz w:val="24"/>
          <w:szCs w:val="24"/>
        </w:rPr>
        <w:t xml:space="preserve"> М.И.,Волкова С.И.,Степанова С.В.</w:t>
      </w:r>
      <w:r w:rsidR="00C86152">
        <w:rPr>
          <w:rFonts w:ascii="Times New Roman" w:hAnsi="Times New Roman" w:cs="Times New Roman"/>
          <w:sz w:val="24"/>
          <w:szCs w:val="24"/>
        </w:rPr>
        <w:t>.</w:t>
      </w:r>
    </w:p>
    <w:p w:rsidR="00856D85" w:rsidRDefault="00856D85" w:rsidP="00856D85">
      <w:pPr>
        <w:pStyle w:val="a4"/>
        <w:spacing w:line="276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C57445">
        <w:rPr>
          <w:rFonts w:ascii="Times New Roman" w:hAnsi="Times New Roman" w:cs="Times New Roman"/>
          <w:sz w:val="24"/>
          <w:szCs w:val="24"/>
        </w:rPr>
        <w:t>АО «Издательство</w:t>
      </w:r>
      <w:r>
        <w:rPr>
          <w:rFonts w:ascii="Times New Roman" w:hAnsi="Times New Roman" w:cs="Times New Roman"/>
          <w:sz w:val="24"/>
          <w:szCs w:val="24"/>
        </w:rPr>
        <w:t xml:space="preserve"> «Просвещение»»;</w:t>
      </w:r>
    </w:p>
    <w:p w:rsidR="00C86152" w:rsidRPr="00C86152" w:rsidRDefault="00856D85" w:rsidP="00C86152">
      <w:pPr>
        <w:pStyle w:val="a4"/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УМК: </w:t>
      </w:r>
      <w:r w:rsidR="00C86152">
        <w:rPr>
          <w:rFonts w:ascii="Times New Roman" w:hAnsi="Times New Roman" w:cs="Times New Roman"/>
          <w:sz w:val="24"/>
          <w:szCs w:val="24"/>
        </w:rPr>
        <w:t>Математика 2</w:t>
      </w:r>
      <w:r w:rsidR="00C86152" w:rsidRPr="00C86152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C86152">
        <w:rPr>
          <w:rFonts w:ascii="Times New Roman" w:hAnsi="Times New Roman" w:cs="Times New Roman"/>
          <w:sz w:val="24"/>
          <w:szCs w:val="24"/>
        </w:rPr>
        <w:t>(в 2 частях)</w:t>
      </w:r>
      <w:r w:rsidRPr="00C57445">
        <w:rPr>
          <w:rFonts w:ascii="Times New Roman" w:hAnsi="Times New Roman" w:cs="Times New Roman"/>
          <w:sz w:val="24"/>
          <w:szCs w:val="24"/>
        </w:rPr>
        <w:t xml:space="preserve">. </w:t>
      </w:r>
      <w:r w:rsidR="00C86152" w:rsidRPr="00C86152">
        <w:rPr>
          <w:rFonts w:ascii="Times New Roman" w:hAnsi="Times New Roman" w:cs="Times New Roman"/>
          <w:sz w:val="24"/>
          <w:szCs w:val="24"/>
        </w:rPr>
        <w:t>Моро М.И.,</w:t>
      </w:r>
      <w:proofErr w:type="spellStart"/>
      <w:r w:rsidR="00C86152" w:rsidRPr="00C86152"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 w:rsidR="00C86152" w:rsidRPr="00C861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6152" w:rsidRPr="00C86152">
        <w:rPr>
          <w:rFonts w:ascii="Times New Roman" w:hAnsi="Times New Roman" w:cs="Times New Roman"/>
          <w:sz w:val="24"/>
          <w:szCs w:val="24"/>
        </w:rPr>
        <w:t>М.А.,Бельтюкова</w:t>
      </w:r>
      <w:proofErr w:type="spellEnd"/>
      <w:r w:rsidR="00C86152" w:rsidRPr="00C86152">
        <w:rPr>
          <w:rFonts w:ascii="Times New Roman" w:hAnsi="Times New Roman" w:cs="Times New Roman"/>
          <w:sz w:val="24"/>
          <w:szCs w:val="24"/>
        </w:rPr>
        <w:t xml:space="preserve"> Г.В.</w:t>
      </w:r>
    </w:p>
    <w:p w:rsidR="00856D85" w:rsidRDefault="00C86152" w:rsidP="00C86152">
      <w:pPr>
        <w:pStyle w:val="a4"/>
        <w:spacing w:line="276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C86152">
        <w:rPr>
          <w:rFonts w:ascii="Times New Roman" w:hAnsi="Times New Roman" w:cs="Times New Roman"/>
          <w:sz w:val="24"/>
          <w:szCs w:val="24"/>
        </w:rPr>
        <w:t>другие</w:t>
      </w:r>
      <w:r w:rsidR="00856D85" w:rsidRPr="00C57445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856D85" w:rsidRPr="00C57445">
        <w:rPr>
          <w:rFonts w:ascii="Times New Roman" w:hAnsi="Times New Roman" w:cs="Times New Roman"/>
          <w:sz w:val="24"/>
          <w:szCs w:val="24"/>
        </w:rPr>
        <w:t xml:space="preserve">  АО «Издательство «Просвещение»</w:t>
      </w:r>
      <w:r w:rsidR="00856D85">
        <w:rPr>
          <w:rFonts w:ascii="Times New Roman" w:hAnsi="Times New Roman" w:cs="Times New Roman"/>
          <w:sz w:val="24"/>
          <w:szCs w:val="24"/>
        </w:rPr>
        <w:t>;</w:t>
      </w:r>
    </w:p>
    <w:p w:rsidR="00C86152" w:rsidRPr="00C86152" w:rsidRDefault="00C86152" w:rsidP="00C86152">
      <w:pPr>
        <w:pStyle w:val="a4"/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- УМК: Математика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C86152">
        <w:rPr>
          <w:rFonts w:ascii="Times New Roman" w:hAnsi="Times New Roman" w:cs="Times New Roman"/>
          <w:sz w:val="24"/>
          <w:szCs w:val="24"/>
        </w:rPr>
        <w:t xml:space="preserve"> класс (в 2 частях). Моро М.И., </w:t>
      </w:r>
      <w:proofErr w:type="spellStart"/>
      <w:r w:rsidRPr="00C86152"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 w:rsidRPr="00C86152">
        <w:rPr>
          <w:rFonts w:ascii="Times New Roman" w:hAnsi="Times New Roman" w:cs="Times New Roman"/>
          <w:sz w:val="24"/>
          <w:szCs w:val="24"/>
        </w:rPr>
        <w:t xml:space="preserve"> М.А., Бельтюкова Г.В.</w:t>
      </w:r>
    </w:p>
    <w:p w:rsidR="00C86152" w:rsidRDefault="00C86152" w:rsidP="00C86152">
      <w:pPr>
        <w:pStyle w:val="a4"/>
        <w:spacing w:line="276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C86152">
        <w:rPr>
          <w:rFonts w:ascii="Times New Roman" w:hAnsi="Times New Roman" w:cs="Times New Roman"/>
          <w:sz w:val="24"/>
          <w:szCs w:val="24"/>
        </w:rPr>
        <w:t>другие..</w:t>
      </w:r>
      <w:proofErr w:type="gramEnd"/>
      <w:r w:rsidRPr="00C86152">
        <w:rPr>
          <w:rFonts w:ascii="Times New Roman" w:hAnsi="Times New Roman" w:cs="Times New Roman"/>
          <w:sz w:val="24"/>
          <w:szCs w:val="24"/>
        </w:rPr>
        <w:t xml:space="preserve">  АО «Издательство «Просвещение»;</w:t>
      </w:r>
    </w:p>
    <w:p w:rsidR="00C86152" w:rsidRPr="00C86152" w:rsidRDefault="00C86152" w:rsidP="00C86152">
      <w:pPr>
        <w:pStyle w:val="a4"/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- УМК: Математика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Pr="00C86152">
        <w:rPr>
          <w:rFonts w:ascii="Times New Roman" w:hAnsi="Times New Roman" w:cs="Times New Roman"/>
          <w:sz w:val="24"/>
          <w:szCs w:val="24"/>
        </w:rPr>
        <w:t xml:space="preserve"> класс (в 2 частях). Моро М.И., </w:t>
      </w:r>
      <w:proofErr w:type="spellStart"/>
      <w:r w:rsidRPr="00C86152"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 w:rsidRPr="00C86152">
        <w:rPr>
          <w:rFonts w:ascii="Times New Roman" w:hAnsi="Times New Roman" w:cs="Times New Roman"/>
          <w:sz w:val="24"/>
          <w:szCs w:val="24"/>
        </w:rPr>
        <w:t xml:space="preserve"> М.А., Бельтюкова Г.В.</w:t>
      </w:r>
    </w:p>
    <w:p w:rsidR="00C86152" w:rsidRDefault="00C86152" w:rsidP="00C86152">
      <w:pPr>
        <w:pStyle w:val="a4"/>
        <w:spacing w:line="276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другие. </w:t>
      </w:r>
      <w:r w:rsidRPr="00C86152">
        <w:rPr>
          <w:rFonts w:ascii="Times New Roman" w:hAnsi="Times New Roman" w:cs="Times New Roman"/>
          <w:sz w:val="24"/>
          <w:szCs w:val="24"/>
        </w:rPr>
        <w:t>АО «Издательство «Просвещение»;</w:t>
      </w:r>
    </w:p>
    <w:p w:rsidR="00856D85" w:rsidRDefault="00856D85" w:rsidP="00C86152">
      <w:pPr>
        <w:pStyle w:val="a4"/>
        <w:spacing w:line="276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Учебный план МБОУ «СОШ № </w:t>
      </w:r>
      <w:r w:rsidR="00C7112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с. Серноводское»;</w:t>
      </w:r>
    </w:p>
    <w:p w:rsidR="00856D85" w:rsidRDefault="00C7112E" w:rsidP="00856D85">
      <w:pPr>
        <w:pStyle w:val="a4"/>
        <w:spacing w:line="276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УставМБОУ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«СОШ № 4</w:t>
      </w:r>
      <w:r w:rsidR="00856D85">
        <w:rPr>
          <w:rFonts w:ascii="Times New Roman" w:hAnsi="Times New Roman" w:cs="Times New Roman"/>
          <w:sz w:val="24"/>
          <w:szCs w:val="24"/>
        </w:rPr>
        <w:t xml:space="preserve"> с. Серноводское».</w:t>
      </w:r>
    </w:p>
    <w:p w:rsidR="00C86152" w:rsidRDefault="00C86152" w:rsidP="001938C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938C8" w:rsidRPr="001938C8" w:rsidRDefault="001938C8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38C8">
        <w:rPr>
          <w:rFonts w:ascii="Times New Roman" w:hAnsi="Times New Roman" w:cs="Times New Roman"/>
          <w:sz w:val="24"/>
          <w:szCs w:val="24"/>
        </w:rPr>
        <w:t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1—4 классов начальной школы, распределённое погодам обучения, планируемые результаты освоения учебногопредмета «Математика» на уровне начального общего образования и тематическое планирование изучения курса.</w:t>
      </w:r>
    </w:p>
    <w:p w:rsidR="001938C8" w:rsidRPr="001938C8" w:rsidRDefault="001938C8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38C8">
        <w:rPr>
          <w:rFonts w:ascii="Times New Roman" w:hAnsi="Times New Roman" w:cs="Times New Roman"/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содержания,планируемым результатам и тематическому планированию.</w:t>
      </w:r>
    </w:p>
    <w:p w:rsidR="001938C8" w:rsidRPr="001938C8" w:rsidRDefault="001938C8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38C8">
        <w:rPr>
          <w:rFonts w:ascii="Times New Roman" w:hAnsi="Times New Roman" w:cs="Times New Roman"/>
          <w:sz w:val="24"/>
          <w:szCs w:val="24"/>
        </w:rPr>
        <w:t>Содержание обучения раскрывает содержательные линии,которые предлагаются для обязательного изучения в каждомклассе начальной школы.</w:t>
      </w:r>
    </w:p>
    <w:p w:rsidR="001938C8" w:rsidRPr="001938C8" w:rsidRDefault="001938C8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38C8">
        <w:rPr>
          <w:rFonts w:ascii="Times New Roman" w:hAnsi="Times New Roman" w:cs="Times New Roman"/>
          <w:sz w:val="24"/>
          <w:szCs w:val="24"/>
        </w:rPr>
        <w:t>Содержание обучения в каждом классе завершается перечнемуниверсальных учебных действий (УУД) — познавательных,коммуникативных и регулятивных, которые возможно формировать средствами учебного предмета «Математика» с учётом</w:t>
      </w:r>
    </w:p>
    <w:p w:rsidR="001938C8" w:rsidRPr="001938C8" w:rsidRDefault="001938C8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38C8">
        <w:rPr>
          <w:rFonts w:ascii="Times New Roman" w:hAnsi="Times New Roman" w:cs="Times New Roman"/>
          <w:sz w:val="24"/>
          <w:szCs w:val="24"/>
        </w:rPr>
        <w:t>возрастных особенностей младших школьников. В первом и втором классах предлагается пропедевтический уровень формирования УУД. В познавательных универсальных учебных действияхвыделен специальный раздел «Работа с информацией». С учётом</w:t>
      </w:r>
    </w:p>
    <w:p w:rsidR="001938C8" w:rsidRPr="001938C8" w:rsidRDefault="001938C8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38C8">
        <w:rPr>
          <w:rFonts w:ascii="Times New Roman" w:hAnsi="Times New Roman" w:cs="Times New Roman"/>
          <w:sz w:val="24"/>
          <w:szCs w:val="24"/>
        </w:rPr>
        <w:t xml:space="preserve">того, что выполнение правил совместной деятельности строитсяна интеграции регулятивных (определённые волевые усилия, </w:t>
      </w:r>
      <w:proofErr w:type="spellStart"/>
      <w:r w:rsidRPr="001938C8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1938C8">
        <w:rPr>
          <w:rFonts w:ascii="Times New Roman" w:hAnsi="Times New Roman" w:cs="Times New Roman"/>
          <w:sz w:val="24"/>
          <w:szCs w:val="24"/>
        </w:rPr>
        <w:t>, самоконтроль, проявление терпения и доброжелательности при налаживании отношений) и коммуникативных</w:t>
      </w:r>
    </w:p>
    <w:p w:rsidR="001938C8" w:rsidRPr="001938C8" w:rsidRDefault="001938C8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38C8">
        <w:rPr>
          <w:rFonts w:ascii="Times New Roman" w:hAnsi="Times New Roman" w:cs="Times New Roman"/>
          <w:sz w:val="24"/>
          <w:szCs w:val="24"/>
        </w:rPr>
        <w:t xml:space="preserve">(способность вербальными средствами устанавливать взаимоотношения) универсальных учебных действий, их перечень дан вспециальном разделе — «Совместная деятельность». Планируемые результаты включают личностные, </w:t>
      </w:r>
      <w:proofErr w:type="spellStart"/>
      <w:r w:rsidRPr="001938C8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1938C8">
        <w:rPr>
          <w:rFonts w:ascii="Times New Roman" w:hAnsi="Times New Roman" w:cs="Times New Roman"/>
          <w:sz w:val="24"/>
          <w:szCs w:val="24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1938C8" w:rsidRPr="001938C8" w:rsidRDefault="001938C8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38C8">
        <w:rPr>
          <w:rFonts w:ascii="Times New Roman" w:hAnsi="Times New Roman" w:cs="Times New Roman"/>
          <w:sz w:val="24"/>
          <w:szCs w:val="24"/>
        </w:rPr>
        <w:lastRenderedPageBreak/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видов деятельности, которыецелесообразно использовать при изучении той или иной программной темы (раздела). Представлены также способы организации дифференцированного обучения.</w:t>
      </w:r>
    </w:p>
    <w:p w:rsidR="001938C8" w:rsidRPr="001938C8" w:rsidRDefault="001938C8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38C8">
        <w:rPr>
          <w:rFonts w:ascii="Times New Roman" w:hAnsi="Times New Roman" w:cs="Times New Roman"/>
          <w:sz w:val="24"/>
          <w:szCs w:val="24"/>
        </w:rPr>
        <w:t>В начальной школе изучение математики имеет особое значение в развитии младшего школьника. Приобретённые имзнания,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обученияв основном звене школы, а также будут востребованы в жизни.</w:t>
      </w:r>
    </w:p>
    <w:p w:rsidR="001938C8" w:rsidRPr="001938C8" w:rsidRDefault="001938C8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38C8">
        <w:rPr>
          <w:rFonts w:ascii="Times New Roman" w:hAnsi="Times New Roman" w:cs="Times New Roman"/>
          <w:sz w:val="24"/>
          <w:szCs w:val="24"/>
        </w:rPr>
        <w:t>Изучение математики в начальной школе направлено на достижение следующих образовательных, развивающих целей,а также целей воспитания:</w:t>
      </w:r>
    </w:p>
    <w:p w:rsidR="001938C8" w:rsidRPr="001938C8" w:rsidRDefault="001938C8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38C8">
        <w:rPr>
          <w:rFonts w:ascii="Times New Roman" w:hAnsi="Times New Roman" w:cs="Times New Roman"/>
          <w:sz w:val="24"/>
          <w:szCs w:val="24"/>
        </w:rPr>
        <w:t>1. Освоение начальных математических знаний — понимание значения величин и способов их измерения; использованиеарифметических способов для разрешения сюжетных ситуаций; формирование умения решать учебные и практические</w:t>
      </w:r>
    </w:p>
    <w:p w:rsidR="001938C8" w:rsidRPr="001938C8" w:rsidRDefault="001938C8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38C8">
        <w:rPr>
          <w:rFonts w:ascii="Times New Roman" w:hAnsi="Times New Roman" w:cs="Times New Roman"/>
          <w:sz w:val="24"/>
          <w:szCs w:val="24"/>
        </w:rPr>
        <w:t>задачи средствами математики; работа с алгоритмами выполнения арифметических действий.</w:t>
      </w:r>
    </w:p>
    <w:p w:rsidR="001938C8" w:rsidRPr="001938C8" w:rsidRDefault="001938C8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38C8">
        <w:rPr>
          <w:rFonts w:ascii="Times New Roman" w:hAnsi="Times New Roman" w:cs="Times New Roman"/>
          <w:sz w:val="24"/>
          <w:szCs w:val="24"/>
        </w:rPr>
        <w:t>2. Формирование функциональной математической грамотности младшего школьника, которая характеризуется наличиему него опыта решения учебно-познавательных и учеб но- практических задач, построенных на понимании и применении математических отношений («часть-целое», «больше- меньше», «равно-неравно», «порядок»), смысла арифметических действий,зависимостей (работа, движение, продолжительность события).</w:t>
      </w:r>
    </w:p>
    <w:p w:rsidR="001938C8" w:rsidRPr="001938C8" w:rsidRDefault="001938C8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38C8">
        <w:rPr>
          <w:rFonts w:ascii="Times New Roman" w:hAnsi="Times New Roman" w:cs="Times New Roman"/>
          <w:sz w:val="24"/>
          <w:szCs w:val="24"/>
        </w:rPr>
        <w:t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математическойречи; умение строить рассуждения, выбирать аргументацию,</w:t>
      </w:r>
    </w:p>
    <w:p w:rsidR="001938C8" w:rsidRPr="001938C8" w:rsidRDefault="001938C8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38C8">
        <w:rPr>
          <w:rFonts w:ascii="Times New Roman" w:hAnsi="Times New Roman" w:cs="Times New Roman"/>
          <w:sz w:val="24"/>
          <w:szCs w:val="24"/>
        </w:rPr>
        <w:t>различать верные (истинные) и неверные (ложные) утверждения, вести поиск информации (примеров, оснований для упорядочения, вариантов и др.).</w:t>
      </w:r>
    </w:p>
    <w:p w:rsidR="001938C8" w:rsidRPr="001938C8" w:rsidRDefault="001938C8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38C8">
        <w:rPr>
          <w:rFonts w:ascii="Times New Roman" w:hAnsi="Times New Roman" w:cs="Times New Roman"/>
          <w:sz w:val="24"/>
          <w:szCs w:val="24"/>
        </w:rPr>
        <w:t xml:space="preserve">4. Становление учебно-познавательных мотивов и интересак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речи,ориентировки в математических терминах и понятиях; прочныхнавыков использования математических знаний в повседневнойжизни. </w:t>
      </w:r>
    </w:p>
    <w:p w:rsidR="001938C8" w:rsidRPr="001938C8" w:rsidRDefault="001938C8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38C8">
        <w:rPr>
          <w:rFonts w:ascii="Times New Roman" w:hAnsi="Times New Roman" w:cs="Times New Roman"/>
          <w:sz w:val="24"/>
          <w:szCs w:val="24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1938C8" w:rsidRPr="00856D85" w:rsidRDefault="001938C8" w:rsidP="00856D85">
      <w:pPr>
        <w:pStyle w:val="a3"/>
        <w:numPr>
          <w:ilvl w:val="0"/>
          <w:numId w:val="1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56D85">
        <w:rPr>
          <w:rFonts w:ascii="Times New Roman" w:hAnsi="Times New Roman" w:cs="Times New Roman"/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 д.);</w:t>
      </w:r>
    </w:p>
    <w:p w:rsidR="001938C8" w:rsidRPr="00856D85" w:rsidRDefault="001938C8" w:rsidP="00856D85">
      <w:pPr>
        <w:pStyle w:val="a3"/>
        <w:numPr>
          <w:ilvl w:val="0"/>
          <w:numId w:val="1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56D85">
        <w:rPr>
          <w:rFonts w:ascii="Times New Roman" w:hAnsi="Times New Roman" w:cs="Times New Roman"/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архитектуры,сокровища искусства и культуры, объекты природы);</w:t>
      </w:r>
    </w:p>
    <w:p w:rsidR="001938C8" w:rsidRPr="00856D85" w:rsidRDefault="001938C8" w:rsidP="00856D85">
      <w:pPr>
        <w:pStyle w:val="a3"/>
        <w:numPr>
          <w:ilvl w:val="0"/>
          <w:numId w:val="1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56D85">
        <w:rPr>
          <w:rFonts w:ascii="Times New Roman" w:hAnsi="Times New Roman" w:cs="Times New Roman"/>
          <w:sz w:val="24"/>
          <w:szCs w:val="24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точкузрения, строить логические цепочки рассуждений; опровергать или подтверждать истинность предположения).</w:t>
      </w:r>
    </w:p>
    <w:p w:rsidR="001938C8" w:rsidRPr="001938C8" w:rsidRDefault="001938C8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38C8">
        <w:rPr>
          <w:rFonts w:ascii="Times New Roman" w:hAnsi="Times New Roman" w:cs="Times New Roman"/>
          <w:sz w:val="24"/>
          <w:szCs w:val="24"/>
        </w:rPr>
        <w:t>Младшие школьники проявляют интерес к математическойсущности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</w:t>
      </w:r>
    </w:p>
    <w:p w:rsidR="001938C8" w:rsidRPr="001938C8" w:rsidRDefault="001938C8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38C8">
        <w:rPr>
          <w:rFonts w:ascii="Times New Roman" w:hAnsi="Times New Roman" w:cs="Times New Roman"/>
          <w:sz w:val="24"/>
          <w:szCs w:val="24"/>
        </w:rPr>
        <w:t>в пространстве. Осознанию младшим школьником многих математических явлений помогает его тяга к моделированию, чтооблегчает освоение общего способа решения учебной задачи,а также работу с разными средствами информации, в том числе и графическими (таблица, диаграмма, схема).</w:t>
      </w:r>
    </w:p>
    <w:p w:rsidR="001938C8" w:rsidRPr="001938C8" w:rsidRDefault="001938C8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38C8">
        <w:rPr>
          <w:rFonts w:ascii="Times New Roman" w:hAnsi="Times New Roman" w:cs="Times New Roman"/>
          <w:sz w:val="24"/>
          <w:szCs w:val="24"/>
        </w:rPr>
        <w:t>В начальной школе математические знания и умения применяются школьником при изучении других учебных предметов(количественные и пространственные характеристики, оценки,расчёты и прикидка, использование графических форм представления информации). Приобретённые учеником умениястроить алгоритмы, выбирать рациональные способы устных иписьменных арифметических вычислений, приёмы проверкиправильности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становятсяпоказателями сформированной функциональной грамотностимладшего школьника и предпосылкой успешного дальнейшего</w:t>
      </w:r>
    </w:p>
    <w:p w:rsidR="001938C8" w:rsidRPr="001938C8" w:rsidRDefault="001938C8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38C8">
        <w:rPr>
          <w:rFonts w:ascii="Times New Roman" w:hAnsi="Times New Roman" w:cs="Times New Roman"/>
          <w:sz w:val="24"/>
          <w:szCs w:val="24"/>
        </w:rPr>
        <w:t>обучения в основном звене школы.</w:t>
      </w:r>
    </w:p>
    <w:p w:rsidR="00C86152" w:rsidRDefault="00C86152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 у</w:t>
      </w:r>
      <w:r w:rsidR="001938C8" w:rsidRPr="001938C8">
        <w:rPr>
          <w:rFonts w:ascii="Times New Roman" w:hAnsi="Times New Roman" w:cs="Times New Roman"/>
          <w:sz w:val="24"/>
          <w:szCs w:val="24"/>
        </w:rPr>
        <w:t>чебном плане на изучение математики в каждом классе начальной школы отводится 4 часа в неделю, всего</w:t>
      </w:r>
      <w:r w:rsidR="00974232">
        <w:rPr>
          <w:rFonts w:ascii="Times New Roman" w:hAnsi="Times New Roman" w:cs="Times New Roman"/>
          <w:sz w:val="24"/>
          <w:szCs w:val="24"/>
        </w:rPr>
        <w:t xml:space="preserve"> </w:t>
      </w:r>
      <w:r w:rsidR="001938C8" w:rsidRPr="001938C8">
        <w:rPr>
          <w:rFonts w:ascii="Times New Roman" w:hAnsi="Times New Roman" w:cs="Times New Roman"/>
          <w:sz w:val="24"/>
          <w:szCs w:val="24"/>
        </w:rPr>
        <w:t xml:space="preserve">540 часов. Из них: в 1 классе — 132 часа, во 2 классе — 136 часов, </w:t>
      </w:r>
    </w:p>
    <w:p w:rsidR="001938C8" w:rsidRDefault="001938C8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38C8">
        <w:rPr>
          <w:rFonts w:ascii="Times New Roman" w:hAnsi="Times New Roman" w:cs="Times New Roman"/>
          <w:sz w:val="24"/>
          <w:szCs w:val="24"/>
        </w:rPr>
        <w:t>3 классе — 136 часов, 4 классе — 136 часов.</w:t>
      </w:r>
    </w:p>
    <w:p w:rsidR="00C86152" w:rsidRDefault="00C86152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86152" w:rsidRDefault="00C86152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86152" w:rsidRDefault="00C86152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86152" w:rsidRDefault="00C86152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86152" w:rsidRDefault="00C86152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86152" w:rsidRDefault="00C86152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86152" w:rsidRDefault="00C86152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86152" w:rsidRDefault="00C86152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86152" w:rsidRDefault="00C86152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86152" w:rsidRDefault="00C86152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86152" w:rsidRDefault="00C86152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86152" w:rsidRDefault="00C86152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86152" w:rsidRDefault="00C86152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86152" w:rsidRDefault="00C86152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86152" w:rsidRDefault="00C86152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86152" w:rsidRDefault="00C86152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86152" w:rsidRDefault="00C86152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86152" w:rsidRDefault="00C86152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86152" w:rsidRDefault="00C86152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86152" w:rsidRDefault="00C86152" w:rsidP="001938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3D1FBB" w:rsidRDefault="003D1FBB" w:rsidP="003D1F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86152" w:rsidRPr="00C86152" w:rsidRDefault="00C86152" w:rsidP="003D1FB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152">
        <w:rPr>
          <w:rFonts w:ascii="Times New Roman" w:hAnsi="Times New Roman" w:cs="Times New Roman"/>
          <w:b/>
          <w:sz w:val="24"/>
          <w:szCs w:val="24"/>
        </w:rPr>
        <w:t>СОДЕРЖАНИЕ ОБУЧЕНИЯ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Основное содержание обучения в примерной программе представлено разделами: «Числа и величины», «Арифметическиедействия», «Текстовые задачи», «Пространственные отношенияи геометрические фигуры», «Математическая информация».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86152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C86152">
        <w:rPr>
          <w:rFonts w:ascii="Times New Roman" w:hAnsi="Times New Roman" w:cs="Times New Roman"/>
          <w:i/>
          <w:sz w:val="24"/>
          <w:szCs w:val="24"/>
        </w:rPr>
        <w:t>Числа и величины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Числа от 1 до 9: различение, чтение, запись. Единица счёта.Десяток. Счёт предметов, запись результата цифрами. Число ицифра 0 при измерении, вычислении.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Числа в пределах 20: чтение, запись, сравнение. Однозначные и двузначные числа. Увеличение (уменьшение) числа нанесколько единиц.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Длина и её измерение. Единицы длины: сантиметр, дециметр; установление соотношения между ними.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C86152">
        <w:rPr>
          <w:rFonts w:ascii="Times New Roman" w:hAnsi="Times New Roman" w:cs="Times New Roman"/>
          <w:i/>
          <w:sz w:val="24"/>
          <w:szCs w:val="24"/>
        </w:rPr>
        <w:t>Арифметические действия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C86152">
        <w:rPr>
          <w:rFonts w:ascii="Times New Roman" w:hAnsi="Times New Roman" w:cs="Times New Roman"/>
          <w:i/>
          <w:sz w:val="24"/>
          <w:szCs w:val="24"/>
        </w:rPr>
        <w:t>Текстовые задачи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Текстовая задача: структурные элементы, составление текстовой задачи по образцу. Зависимость между данными и искомойвеличиной в текстовой задаче. Решение задач в одно действие.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C86152">
        <w:rPr>
          <w:rFonts w:ascii="Times New Roman" w:hAnsi="Times New Roman" w:cs="Times New Roman"/>
          <w:i/>
          <w:sz w:val="24"/>
          <w:szCs w:val="24"/>
        </w:rPr>
        <w:t>Пространственные отношения и геометрические фигуры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Расположение предметов и объектов на плоскости, в пространстве: слева/справа, сверху/снизу, между; установлениепространственных отношений.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Геометрические фигуры: распознавание круга, треугольника, прямоугольника, отрезка. Построение отрезка, квадрата,треугольника с помощью линейки на листе в клетку; измерение длины отрезка в сантиметрах.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C86152">
        <w:rPr>
          <w:rFonts w:ascii="Times New Roman" w:hAnsi="Times New Roman" w:cs="Times New Roman"/>
          <w:i/>
          <w:sz w:val="24"/>
          <w:szCs w:val="24"/>
        </w:rPr>
        <w:t>Математическая информация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Сбор данных об объекте по образцу. Характеристики объекта, группы объектов (количество, форма, размер). Группировкаобъектов по заданному признаку.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 xml:space="preserve">Закономерность в ряду заданных объектов: её обнаружение,продолжение ряда. 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 xml:space="preserve">Верные (истинные) и неверные (ложные) предложения, составленные относительно заданного набора математическихобъектов. 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Чтение таблицы (содержащей не более 4-х данных); извлечение данного из строки, столбца; внесение одного-двух данныхв таблицу. Чтение рисунка, схемы с одним-двумя числовымиданными (значениями данных величин).</w:t>
      </w:r>
    </w:p>
    <w:p w:rsid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Двух-</w:t>
      </w:r>
      <w:proofErr w:type="spellStart"/>
      <w:r w:rsidRPr="00C86152">
        <w:rPr>
          <w:rFonts w:ascii="Times New Roman" w:hAnsi="Times New Roman" w:cs="Times New Roman"/>
          <w:sz w:val="24"/>
          <w:szCs w:val="24"/>
        </w:rPr>
        <w:t>трёхшаговые</w:t>
      </w:r>
      <w:proofErr w:type="spellEnd"/>
      <w:r w:rsidRPr="00C86152">
        <w:rPr>
          <w:rFonts w:ascii="Times New Roman" w:hAnsi="Times New Roman" w:cs="Times New Roman"/>
          <w:sz w:val="24"/>
          <w:szCs w:val="24"/>
        </w:rPr>
        <w:t xml:space="preserve"> инструкции, связанные с вычислением,измерением длины, изображением геометрической фигуры.</w:t>
      </w:r>
    </w:p>
    <w:p w:rsidR="003D1FBB" w:rsidRPr="003D1FBB" w:rsidRDefault="003D1FBB" w:rsidP="003D1FB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FBB">
        <w:rPr>
          <w:rFonts w:ascii="Times New Roman" w:hAnsi="Times New Roman" w:cs="Times New Roman"/>
          <w:b/>
          <w:sz w:val="24"/>
          <w:szCs w:val="24"/>
        </w:rPr>
        <w:t xml:space="preserve">Универсальные учебные </w:t>
      </w:r>
      <w:proofErr w:type="gramStart"/>
      <w:r w:rsidRPr="003D1FBB">
        <w:rPr>
          <w:rFonts w:ascii="Times New Roman" w:hAnsi="Times New Roman" w:cs="Times New Roman"/>
          <w:b/>
          <w:sz w:val="24"/>
          <w:szCs w:val="24"/>
        </w:rPr>
        <w:t>действия(</w:t>
      </w:r>
      <w:proofErr w:type="gramEnd"/>
      <w:r w:rsidRPr="003D1FBB">
        <w:rPr>
          <w:rFonts w:ascii="Times New Roman" w:hAnsi="Times New Roman" w:cs="Times New Roman"/>
          <w:b/>
          <w:sz w:val="24"/>
          <w:szCs w:val="24"/>
        </w:rPr>
        <w:t>пропедевтический уровень)</w:t>
      </w:r>
    </w:p>
    <w:p w:rsidR="003D1FBB" w:rsidRPr="003D1FBB" w:rsidRDefault="003D1FBB" w:rsidP="003D1FBB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3D1FBB">
        <w:rPr>
          <w:rFonts w:ascii="Times New Roman" w:hAnsi="Times New Roman" w:cs="Times New Roman"/>
          <w:i/>
          <w:sz w:val="24"/>
          <w:szCs w:val="24"/>
        </w:rPr>
        <w:t>Универсальные познавательные учебные действия:</w:t>
      </w:r>
    </w:p>
    <w:p w:rsidR="003D1FBB" w:rsidRPr="003D1FBB" w:rsidRDefault="003D1FBB" w:rsidP="003D1F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D1FBB">
        <w:rPr>
          <w:rFonts w:ascii="Times New Roman" w:hAnsi="Times New Roman" w:cs="Times New Roman"/>
          <w:sz w:val="24"/>
          <w:szCs w:val="24"/>
        </w:rPr>
        <w:t>— наблюдать математические объекты (числа, величины) вокружающем мире;</w:t>
      </w:r>
    </w:p>
    <w:p w:rsidR="003D1FBB" w:rsidRPr="003D1FBB" w:rsidRDefault="003D1FBB" w:rsidP="003D1F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D1FBB">
        <w:rPr>
          <w:rFonts w:ascii="Times New Roman" w:hAnsi="Times New Roman" w:cs="Times New Roman"/>
          <w:sz w:val="24"/>
          <w:szCs w:val="24"/>
        </w:rPr>
        <w:t>— обнаруживать общее и различное в записи арифметическихдействий;</w:t>
      </w:r>
    </w:p>
    <w:p w:rsidR="003D1FBB" w:rsidRPr="003D1FBB" w:rsidRDefault="003D1FBB" w:rsidP="003D1F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D1FBB">
        <w:rPr>
          <w:rFonts w:ascii="Times New Roman" w:hAnsi="Times New Roman" w:cs="Times New Roman"/>
          <w:sz w:val="24"/>
          <w:szCs w:val="24"/>
        </w:rPr>
        <w:t>— понимать назначение и необходимость использования величин в жизни;</w:t>
      </w:r>
    </w:p>
    <w:p w:rsidR="003D1FBB" w:rsidRPr="003D1FBB" w:rsidRDefault="003D1FBB" w:rsidP="003D1F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D1FBB">
        <w:rPr>
          <w:rFonts w:ascii="Times New Roman" w:hAnsi="Times New Roman" w:cs="Times New Roman"/>
          <w:sz w:val="24"/>
          <w:szCs w:val="24"/>
        </w:rPr>
        <w:t>— наблюдать действие измерительных приборов;</w:t>
      </w:r>
    </w:p>
    <w:p w:rsidR="003D1FBB" w:rsidRPr="003D1FBB" w:rsidRDefault="003D1FBB" w:rsidP="003D1F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D1FBB">
        <w:rPr>
          <w:rFonts w:ascii="Times New Roman" w:hAnsi="Times New Roman" w:cs="Times New Roman"/>
          <w:sz w:val="24"/>
          <w:szCs w:val="24"/>
        </w:rPr>
        <w:t>— сравнивать два объекта, два числа;</w:t>
      </w:r>
    </w:p>
    <w:p w:rsidR="003D1FBB" w:rsidRPr="003D1FBB" w:rsidRDefault="003D1FBB" w:rsidP="003D1F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D1FBB">
        <w:rPr>
          <w:rFonts w:ascii="Times New Roman" w:hAnsi="Times New Roman" w:cs="Times New Roman"/>
          <w:sz w:val="24"/>
          <w:szCs w:val="24"/>
        </w:rPr>
        <w:t>— распределять объекты на группы по заданному основанию;</w:t>
      </w:r>
    </w:p>
    <w:p w:rsidR="003D1FBB" w:rsidRPr="003D1FBB" w:rsidRDefault="003D1FBB" w:rsidP="003D1F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D1FBB">
        <w:rPr>
          <w:rFonts w:ascii="Times New Roman" w:hAnsi="Times New Roman" w:cs="Times New Roman"/>
          <w:sz w:val="24"/>
          <w:szCs w:val="24"/>
        </w:rPr>
        <w:t>— копировать изученные фигуры, рисовать от руки по собственному замыслу;</w:t>
      </w:r>
    </w:p>
    <w:p w:rsidR="003D1FBB" w:rsidRPr="003D1FBB" w:rsidRDefault="003D1FBB" w:rsidP="003D1F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D1FBB">
        <w:rPr>
          <w:rFonts w:ascii="Times New Roman" w:hAnsi="Times New Roman" w:cs="Times New Roman"/>
          <w:sz w:val="24"/>
          <w:szCs w:val="24"/>
        </w:rPr>
        <w:t>— приводить примеры чисел, геометрических фигур;</w:t>
      </w:r>
    </w:p>
    <w:p w:rsidR="003D1FBB" w:rsidRPr="003D1FBB" w:rsidRDefault="003D1FBB" w:rsidP="003D1F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D1FBB">
        <w:rPr>
          <w:rFonts w:ascii="Times New Roman" w:hAnsi="Times New Roman" w:cs="Times New Roman"/>
          <w:sz w:val="24"/>
          <w:szCs w:val="24"/>
        </w:rPr>
        <w:t>— вести порядковый и количественный счет (соблюдать последовательность).</w:t>
      </w:r>
    </w:p>
    <w:p w:rsidR="003D1FBB" w:rsidRPr="003D1FBB" w:rsidRDefault="003D1FBB" w:rsidP="003D1FBB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3D1FBB">
        <w:rPr>
          <w:rFonts w:ascii="Times New Roman" w:hAnsi="Times New Roman" w:cs="Times New Roman"/>
          <w:i/>
          <w:sz w:val="24"/>
          <w:szCs w:val="24"/>
        </w:rPr>
        <w:t>Работа с информацией:</w:t>
      </w:r>
    </w:p>
    <w:p w:rsidR="003D1FBB" w:rsidRPr="003D1FBB" w:rsidRDefault="003D1FBB" w:rsidP="003D1F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D1FBB">
        <w:rPr>
          <w:rFonts w:ascii="Times New Roman" w:hAnsi="Times New Roman" w:cs="Times New Roman"/>
          <w:sz w:val="24"/>
          <w:szCs w:val="24"/>
        </w:rPr>
        <w:t>— понимать, что математические явления могут быть представлены с помощью разных средств: текст, числовая запись,таблица, рисунок, схема;</w:t>
      </w:r>
    </w:p>
    <w:p w:rsidR="003D1FBB" w:rsidRPr="003D1FBB" w:rsidRDefault="003D1FBB" w:rsidP="003D1F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D1FBB">
        <w:rPr>
          <w:rFonts w:ascii="Times New Roman" w:hAnsi="Times New Roman" w:cs="Times New Roman"/>
          <w:sz w:val="24"/>
          <w:szCs w:val="24"/>
        </w:rPr>
        <w:t>— читать таблицу, извлекать информацию, представленную втабличной форме.</w:t>
      </w:r>
    </w:p>
    <w:p w:rsidR="003D1FBB" w:rsidRPr="003D1FBB" w:rsidRDefault="003D1FBB" w:rsidP="003D1FBB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3D1FBB">
        <w:rPr>
          <w:rFonts w:ascii="Times New Roman" w:hAnsi="Times New Roman" w:cs="Times New Roman"/>
          <w:i/>
          <w:sz w:val="24"/>
          <w:szCs w:val="24"/>
        </w:rPr>
        <w:t>Универсальные коммуникативные учебные действия:</w:t>
      </w:r>
    </w:p>
    <w:p w:rsidR="003D1FBB" w:rsidRPr="003D1FBB" w:rsidRDefault="003D1FBB" w:rsidP="003D1F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D1FBB">
        <w:rPr>
          <w:rFonts w:ascii="Times New Roman" w:hAnsi="Times New Roman" w:cs="Times New Roman"/>
          <w:sz w:val="24"/>
          <w:szCs w:val="24"/>
        </w:rPr>
        <w:t>— характеризовать (описывать) число, геометрическую фигуру,</w:t>
      </w:r>
    </w:p>
    <w:p w:rsidR="003D1FBB" w:rsidRPr="003D1FBB" w:rsidRDefault="003D1FBB" w:rsidP="003D1F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D1FBB">
        <w:rPr>
          <w:rFonts w:ascii="Times New Roman" w:hAnsi="Times New Roman" w:cs="Times New Roman"/>
          <w:sz w:val="24"/>
          <w:szCs w:val="24"/>
        </w:rPr>
        <w:t>последовательность из нескольких чисел, записанных по порядку;</w:t>
      </w:r>
    </w:p>
    <w:p w:rsidR="003D1FBB" w:rsidRPr="003D1FBB" w:rsidRDefault="003D1FBB" w:rsidP="003D1F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D1FBB">
        <w:rPr>
          <w:rFonts w:ascii="Times New Roman" w:hAnsi="Times New Roman" w:cs="Times New Roman"/>
          <w:sz w:val="24"/>
          <w:szCs w:val="24"/>
        </w:rPr>
        <w:t>— комментировать ход сравнения двух объектов;</w:t>
      </w:r>
    </w:p>
    <w:p w:rsidR="003D1FBB" w:rsidRPr="003D1FBB" w:rsidRDefault="003D1FBB" w:rsidP="003D1F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D1FBB">
        <w:rPr>
          <w:rFonts w:ascii="Times New Roman" w:hAnsi="Times New Roman" w:cs="Times New Roman"/>
          <w:sz w:val="24"/>
          <w:szCs w:val="24"/>
        </w:rPr>
        <w:t>— 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</w:p>
    <w:p w:rsidR="003D1FBB" w:rsidRPr="00C86152" w:rsidRDefault="003D1FBB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D1FBB">
        <w:rPr>
          <w:rFonts w:ascii="Times New Roman" w:hAnsi="Times New Roman" w:cs="Times New Roman"/>
          <w:sz w:val="24"/>
          <w:szCs w:val="24"/>
        </w:rPr>
        <w:t>— различать и использовать математические знаки;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— строить предложения относительно заданного набора объектов.</w:t>
      </w:r>
    </w:p>
    <w:p w:rsidR="00C86152" w:rsidRPr="003D1FBB" w:rsidRDefault="00C86152" w:rsidP="00C86152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D1FBB">
        <w:rPr>
          <w:rFonts w:ascii="Times New Roman" w:hAnsi="Times New Roman" w:cs="Times New Roman"/>
          <w:b/>
          <w:i/>
          <w:sz w:val="24"/>
          <w:szCs w:val="24"/>
        </w:rPr>
        <w:t>Универсальные регулятивные учебные действия: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— принимать учебную задачу, удерживать её в процессе деятельности;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— действовать в соответствии с предложенным образцом, инструкцией;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— проявлять интерес к проверке результатов решения учебнойзадачи, с помощью учителя устанавливать причину возникшей ошибки и трудности;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— проверять правильность вычисления с помощью другогоприёма выполнения действия.</w:t>
      </w:r>
    </w:p>
    <w:p w:rsidR="00C86152" w:rsidRPr="0005310A" w:rsidRDefault="00C86152" w:rsidP="00C86152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5310A">
        <w:rPr>
          <w:rFonts w:ascii="Times New Roman" w:hAnsi="Times New Roman" w:cs="Times New Roman"/>
          <w:b/>
          <w:i/>
          <w:sz w:val="24"/>
          <w:szCs w:val="24"/>
        </w:rPr>
        <w:t>Совместная деятельность: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— участвовать в парной работе с математическим материалом;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3D1FBB" w:rsidRPr="003D1FBB" w:rsidRDefault="003D1FBB" w:rsidP="00C8615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C86152" w:rsidRPr="003D1FBB" w:rsidRDefault="00C86152" w:rsidP="00C8615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D1FBB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C86152" w:rsidRPr="0005310A" w:rsidRDefault="00C86152" w:rsidP="00C86152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5310A">
        <w:rPr>
          <w:rFonts w:ascii="Times New Roman" w:hAnsi="Times New Roman" w:cs="Times New Roman"/>
          <w:b/>
          <w:i/>
          <w:sz w:val="24"/>
          <w:szCs w:val="24"/>
        </w:rPr>
        <w:t>Числа и величины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 xml:space="preserve">Числа в пределах 100: чтение, запись, десятичный </w:t>
      </w:r>
      <w:proofErr w:type="gramStart"/>
      <w:r w:rsidRPr="00C86152">
        <w:rPr>
          <w:rFonts w:ascii="Times New Roman" w:hAnsi="Times New Roman" w:cs="Times New Roman"/>
          <w:sz w:val="24"/>
          <w:szCs w:val="24"/>
        </w:rPr>
        <w:t>состав,сравнение</w:t>
      </w:r>
      <w:proofErr w:type="gramEnd"/>
      <w:r w:rsidRPr="00C86152">
        <w:rPr>
          <w:rFonts w:ascii="Times New Roman" w:hAnsi="Times New Roman" w:cs="Times New Roman"/>
          <w:sz w:val="24"/>
          <w:szCs w:val="24"/>
        </w:rPr>
        <w:t>. Запись равенства, неравенства. Увеличение/уменьшение числа на несколько единиц/десятков; разностное сравнение чисел.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Величины: сравнение по массе (единица массы — килограмм); измерение длины (единицы длины — метр, дециметр,сантиметр, миллиметр), времени (единицы времени — час, минута). Соотношение между единицами величины (в пределах100), его применение для решения практических задач.</w:t>
      </w:r>
    </w:p>
    <w:p w:rsidR="00C86152" w:rsidRPr="0005310A" w:rsidRDefault="00C86152" w:rsidP="00C86152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5310A">
        <w:rPr>
          <w:rFonts w:ascii="Times New Roman" w:hAnsi="Times New Roman" w:cs="Times New Roman"/>
          <w:b/>
          <w:i/>
          <w:sz w:val="24"/>
          <w:szCs w:val="24"/>
        </w:rPr>
        <w:t>Арифметические действия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Устное сложение и вычитание чисел в пределах 100 без перехода и с переходом через разряд. Письменное сложение ивычитание чисел в пределах 100. Переместительное, сочетательное свойства сложения, их применение для вычислений.</w:t>
      </w:r>
    </w:p>
    <w:p w:rsidR="00C86152" w:rsidRPr="00C86152" w:rsidRDefault="00C86152" w:rsidP="00C861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Взаимосвязь компонентов и результата действия сложения,действия вычитания. Проверка результата вычисления (реальность ответа, обратное действие).</w:t>
      </w:r>
    </w:p>
    <w:p w:rsidR="0005310A" w:rsidRPr="0005310A" w:rsidRDefault="00C86152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6152">
        <w:rPr>
          <w:rFonts w:ascii="Times New Roman" w:hAnsi="Times New Roman" w:cs="Times New Roman"/>
          <w:sz w:val="24"/>
          <w:szCs w:val="24"/>
        </w:rPr>
        <w:t>Действия умножения и деления чисел в практических иучебных ситуациях. Названия компонентов действий умножения, деления.</w:t>
      </w:r>
      <w:r w:rsidR="0005310A" w:rsidRPr="0005310A">
        <w:t xml:space="preserve"> </w:t>
      </w:r>
      <w:r w:rsidR="0005310A" w:rsidRPr="0005310A">
        <w:rPr>
          <w:rFonts w:ascii="Times New Roman" w:hAnsi="Times New Roman" w:cs="Times New Roman"/>
          <w:sz w:val="24"/>
          <w:szCs w:val="24"/>
        </w:rPr>
        <w:t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</w:t>
      </w:r>
      <w:r w:rsidR="0005310A">
        <w:rPr>
          <w:rFonts w:ascii="Times New Roman" w:hAnsi="Times New Roman" w:cs="Times New Roman"/>
          <w:sz w:val="24"/>
          <w:szCs w:val="24"/>
        </w:rPr>
        <w:t xml:space="preserve"> </w:t>
      </w:r>
      <w:r w:rsidR="0005310A" w:rsidRPr="0005310A">
        <w:rPr>
          <w:rFonts w:ascii="Times New Roman" w:hAnsi="Times New Roman" w:cs="Times New Roman"/>
          <w:sz w:val="24"/>
          <w:szCs w:val="24"/>
        </w:rPr>
        <w:t>результата действия умножения, действия деления.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Неизвестный компонент действия сложения, действия вычитания; его нахождение.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Числовое выражение: чтение, запись, вычисление значения.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</w:t>
      </w:r>
    </w:p>
    <w:p w:rsidR="00C86152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значения. Рациональные приемы вычислений: использование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переместительного и сочетательного свойства.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5310A">
        <w:rPr>
          <w:rFonts w:ascii="Times New Roman" w:hAnsi="Times New Roman" w:cs="Times New Roman"/>
          <w:b/>
          <w:i/>
          <w:sz w:val="24"/>
          <w:szCs w:val="24"/>
        </w:rPr>
        <w:t>Текстовые задачи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Чтение, представление текста задачи в виде рисунка, схемы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или другой модели. План решения задачи в два действия, выбор соответствующих плану арифметических действий. Запись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увеличение/уменьшение величины на несколько единиц/в несколько раз.</w:t>
      </w:r>
    </w:p>
    <w:p w:rsid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Фиксация ответа к задаче и его проверка (формулирование,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проверка на достоверность, следование плану, соответствие поставленному вопросу).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5310A">
        <w:rPr>
          <w:rFonts w:ascii="Times New Roman" w:hAnsi="Times New Roman" w:cs="Times New Roman"/>
          <w:b/>
          <w:i/>
          <w:sz w:val="24"/>
          <w:szCs w:val="24"/>
        </w:rPr>
        <w:t>Пространственные отношения и геометрические фигуры</w:t>
      </w:r>
    </w:p>
    <w:p w:rsid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Распознавание и изображение геометрических фигур: точка,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прямая, прямой угол, ломаная, многоугольник. Построение отрезка заданной длины с помощью линейки. Изображение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 xml:space="preserve">клетчатой бумаге прямоугольника с заданными длинами сторон, квадрата с заданной длиной стороны. Длина ломаной. Измерение периметра 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05310A">
        <w:rPr>
          <w:rFonts w:ascii="Times New Roman" w:hAnsi="Times New Roman" w:cs="Times New Roman"/>
          <w:sz w:val="24"/>
          <w:szCs w:val="24"/>
        </w:rPr>
        <w:t>анного/изображенного прямоугольника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(квадрата), запись результата измерения в сантиметрах.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5310A">
        <w:rPr>
          <w:rFonts w:ascii="Times New Roman" w:hAnsi="Times New Roman" w:cs="Times New Roman"/>
          <w:b/>
          <w:i/>
          <w:sz w:val="24"/>
          <w:szCs w:val="24"/>
        </w:rPr>
        <w:t>Математическая информация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самостоятельно установленному признаку. Закономерность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в ряду чисел, геометрических фигур, объектов повседневной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жизни.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Верные (истинные) и неверные (ложные) утверждения, содержащие количественные,</w:t>
      </w:r>
      <w:r>
        <w:rPr>
          <w:rFonts w:ascii="Times New Roman" w:hAnsi="Times New Roman" w:cs="Times New Roman"/>
          <w:sz w:val="24"/>
          <w:szCs w:val="24"/>
        </w:rPr>
        <w:t xml:space="preserve"> пространственные отношения, за</w:t>
      </w:r>
      <w:r w:rsidRPr="0005310A">
        <w:rPr>
          <w:rFonts w:ascii="Times New Roman" w:hAnsi="Times New Roman" w:cs="Times New Roman"/>
          <w:sz w:val="24"/>
          <w:szCs w:val="24"/>
        </w:rPr>
        <w:t>висимости между числами/величинами. Конструирование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утверждений с использованием слов «каждый», «все».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Работа с таблицами: извлечение и использование для ответа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на вопрос информации, представленной в таблице (таблицы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сложения, умножения; график дежурств, наблюдения в природе и пр.).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Внесение данных в таблицу, дополнение моделей (схем, изображений) готовыми числовыми данными.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Алгоритмы (приёмы, правила) устных и письменных вычислений, измерений и построения геометрических фигур.</w:t>
      </w:r>
    </w:p>
    <w:p w:rsidR="0005310A" w:rsidRPr="00C86152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5310A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 (пропедевтический уровень)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5310A">
        <w:rPr>
          <w:rFonts w:ascii="Times New Roman" w:hAnsi="Times New Roman" w:cs="Times New Roman"/>
          <w:b/>
          <w:i/>
          <w:sz w:val="24"/>
          <w:szCs w:val="24"/>
        </w:rPr>
        <w:t>Универсальные познавательные учебные действия: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наблюдать математические отношения (часть-целое, больше-меньше) в окружающем мире;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характеризовать назначение и использовать простейшие измерительные приборы (сантиметровая лента, весы);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сравнивать группы объектов (чисел, величин, геометрических фигур) по самостоятельно выбранному основанию;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обнаруживать модели геометрических фигур в окружающем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мире;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вести поиск различных решений задачи (расчётной, с геометрическим содержанием);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воспроизводить порядок выполнения действий в числовом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выражении, содержащем действия сложения и вычитания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(со скобками/без скобок);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устанавливать соответствие между математическим выражением и его текстовым описанием;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подбирать примеры, подтверждающие суждение, вывод, ответ.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5310A">
        <w:rPr>
          <w:rFonts w:ascii="Times New Roman" w:hAnsi="Times New Roman" w:cs="Times New Roman"/>
          <w:b/>
          <w:i/>
          <w:sz w:val="24"/>
          <w:szCs w:val="24"/>
        </w:rPr>
        <w:t>Работа с информацией: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извлекать и использовать информацию, представленную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текстовой, графической (рисунок, схема, таблица) форме, заполнять таблицы;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устанавливать логику перебора вариантов для решения простейших комбинаторных задач;</w:t>
      </w:r>
      <w:r w:rsidRPr="0005310A"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— дополнять модели (схемы, изображения) готовыми числовыми данными.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5310A">
        <w:rPr>
          <w:rFonts w:ascii="Times New Roman" w:hAnsi="Times New Roman" w:cs="Times New Roman"/>
          <w:b/>
          <w:i/>
          <w:sz w:val="24"/>
          <w:szCs w:val="24"/>
        </w:rPr>
        <w:t>Универсальные коммуникативные учебные действия: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комментировать ход вычислений;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объяснять выбор величины, соответствующей ситуации измерения;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составлять текстовую задачу с заданным отношением (готовым решением) по образцу;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использовать математические знаки и терминологию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описания сюжетной ситуации; конструирования утверждений, выводов относительно данных объектов, отношения;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называть числа, величины, геометрические фигуры, обладающие заданным свойством;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записывать, читать число, числовое выражение; приводить</w:t>
      </w:r>
      <w:r w:rsidR="00891D86"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примеры, иллюстрирующие смысл арифметического действия.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конструировать утверждения с использованием слов «каждый», «все».</w:t>
      </w:r>
    </w:p>
    <w:p w:rsidR="0005310A" w:rsidRPr="00891D86" w:rsidRDefault="0005310A" w:rsidP="0005310A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91D86">
        <w:rPr>
          <w:rFonts w:ascii="Times New Roman" w:hAnsi="Times New Roman" w:cs="Times New Roman"/>
          <w:b/>
          <w:i/>
          <w:sz w:val="24"/>
          <w:szCs w:val="24"/>
        </w:rPr>
        <w:t>Универсальные регулятивные учебные действия: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следовать установленному правилу, по которому составлен</w:t>
      </w:r>
      <w:r w:rsidR="00891D86"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ряд чисел, величин, геометрических фигур;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организовывать, участвовать, контролировать ход и результат парной работы с математическим материалом;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проверять правильность вычисления с помощью другого</w:t>
      </w:r>
      <w:r w:rsidR="00891D86"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приёма выполнения действия, обратного действия;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находить с помощью учителя причину возникшей ошибки и</w:t>
      </w:r>
      <w:r w:rsidR="00891D86"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трудности.</w:t>
      </w:r>
    </w:p>
    <w:p w:rsidR="0005310A" w:rsidRPr="00891D86" w:rsidRDefault="0005310A" w:rsidP="0005310A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91D86">
        <w:rPr>
          <w:rFonts w:ascii="Times New Roman" w:hAnsi="Times New Roman" w:cs="Times New Roman"/>
          <w:b/>
          <w:i/>
          <w:sz w:val="24"/>
          <w:szCs w:val="24"/>
        </w:rPr>
        <w:t>Совместная деятельность: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принимать правила совместной деятельности при работе в</w:t>
      </w:r>
      <w:r w:rsidR="00891D86"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парах, группах, составленных учителем или самостоятельно;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участвовать в парной и групповой работе с математическим</w:t>
      </w:r>
      <w:r w:rsidR="00891D86"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материалом: обсуждать цель деятельности, ход работы, комментировать свои действия, выслушивать мнения других</w:t>
      </w:r>
      <w:r w:rsidR="00891D86"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участников, готовить презентацию (устное выступление) решения или ответа;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решать совместно математические задачи поискового и творческого характера (определять с помощью измерительных</w:t>
      </w:r>
      <w:r w:rsidR="00891D86"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инструментов длину, определять время и продолжительность</w:t>
      </w:r>
      <w:r w:rsidR="00891D86">
        <w:rPr>
          <w:rFonts w:ascii="Times New Roman" w:hAnsi="Times New Roman" w:cs="Times New Roman"/>
          <w:sz w:val="24"/>
          <w:szCs w:val="24"/>
        </w:rPr>
        <w:t xml:space="preserve"> </w:t>
      </w:r>
      <w:r w:rsidRPr="0005310A">
        <w:rPr>
          <w:rFonts w:ascii="Times New Roman" w:hAnsi="Times New Roman" w:cs="Times New Roman"/>
          <w:sz w:val="24"/>
          <w:szCs w:val="24"/>
        </w:rPr>
        <w:t>с помощью часов; выполнять прикидку и оценку результата</w:t>
      </w:r>
    </w:p>
    <w:p w:rsidR="0005310A" w:rsidRPr="0005310A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действий, измерений);</w:t>
      </w:r>
    </w:p>
    <w:p w:rsidR="00C86152" w:rsidRDefault="0005310A" w:rsidP="000531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5310A">
        <w:rPr>
          <w:rFonts w:ascii="Times New Roman" w:hAnsi="Times New Roman" w:cs="Times New Roman"/>
          <w:sz w:val="24"/>
          <w:szCs w:val="24"/>
        </w:rPr>
        <w:t>— совместно с учителем оценивать результаты выполнения общей работы.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91D86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91D86">
        <w:rPr>
          <w:rFonts w:ascii="Times New Roman" w:hAnsi="Times New Roman" w:cs="Times New Roman"/>
          <w:b/>
          <w:i/>
          <w:sz w:val="24"/>
          <w:szCs w:val="24"/>
        </w:rPr>
        <w:t>Числа и величины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в несколько раз. Кратное сравнение чисел.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Масса (единица массы — грамм); соотношение между килограммом и граммом; отношение «тяжелее/легче на/в».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Длина (единица длины — миллиметр, километр); соотношение между величинами в пределах тысячи.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Площадь (единицы площади — квадратный метр, квадратный сантиметр, квадратный дециметр, квадратный метр).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91D86">
        <w:rPr>
          <w:rFonts w:ascii="Times New Roman" w:hAnsi="Times New Roman" w:cs="Times New Roman"/>
          <w:b/>
          <w:i/>
          <w:sz w:val="24"/>
          <w:szCs w:val="24"/>
        </w:rPr>
        <w:t>Арифметические действия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Устные вычисления, сводимые к действиям в пределах 100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 xml:space="preserve">(табличное и </w:t>
      </w:r>
      <w:proofErr w:type="spellStart"/>
      <w:r w:rsidRPr="00891D86">
        <w:rPr>
          <w:rFonts w:ascii="Times New Roman" w:hAnsi="Times New Roman" w:cs="Times New Roman"/>
          <w:sz w:val="24"/>
          <w:szCs w:val="24"/>
        </w:rPr>
        <w:t>внетабличное</w:t>
      </w:r>
      <w:proofErr w:type="spellEnd"/>
      <w:r w:rsidRPr="00891D86">
        <w:rPr>
          <w:rFonts w:ascii="Times New Roman" w:hAnsi="Times New Roman" w:cs="Times New Roman"/>
          <w:sz w:val="24"/>
          <w:szCs w:val="24"/>
        </w:rPr>
        <w:t xml:space="preserve"> умножение, деление, действия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круглыми числами).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Письменное сложение, вычитание чисел в пределах 1000.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Действия с числами 0 и 1.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Письменное умножение в столбик, письменное деление уголком. Письменное умножение, деление на однозначное число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пределах 100. Проверка результата вычисления (прикидка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оценка результата, обратное действие, применение алгоритма,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использование калькулятора).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Переместительное, сочетательное свойства сложения, умножения при вычислениях.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Нахождение неизвестного компонента арифметического действия.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Однородные величины: сложение и вычитание.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91D86">
        <w:rPr>
          <w:rFonts w:ascii="Times New Roman" w:hAnsi="Times New Roman" w:cs="Times New Roman"/>
          <w:b/>
          <w:i/>
          <w:sz w:val="24"/>
          <w:szCs w:val="24"/>
        </w:rPr>
        <w:t>Текстовые задачи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Работа с текстовой задачей: анализ данных и отношений,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представление на модели, планирование хода решения задачи,</w:t>
      </w:r>
      <w:r w:rsidRPr="00891D86"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решение арифметическим способом. Задачи на понимание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помощью числового выражения. Проверка решения и оценка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полученного результата.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Доля величины: половина, треть, четверть, пятая, десятая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часть в практической ситуации; сравнение долей одной величины. Задачи на нахождение доли величины.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91D86">
        <w:rPr>
          <w:rFonts w:ascii="Times New Roman" w:hAnsi="Times New Roman" w:cs="Times New Roman"/>
          <w:b/>
          <w:i/>
          <w:sz w:val="24"/>
          <w:szCs w:val="24"/>
        </w:rPr>
        <w:t>Пространственные отношения и геометрические фигуры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Конструирование геометрических фигур (разбиение фигуры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на части, составление фигуры из частей).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Периметр многоугольника: измерение, вычисление, запись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равенства.</w:t>
      </w:r>
    </w:p>
    <w:p w:rsid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Измерение площади, запись результата измерения в квадратных сантиметрах. Вычисление площади прямоугольника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91D86">
        <w:rPr>
          <w:rFonts w:ascii="Times New Roman" w:hAnsi="Times New Roman" w:cs="Times New Roman"/>
          <w:b/>
          <w:i/>
          <w:sz w:val="24"/>
          <w:szCs w:val="24"/>
        </w:rPr>
        <w:t>Математическая информация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Классификация объектов по двум признакам.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Верные (истинные) и неверные (ложные) утверждения: конструирование, проверка. Логические рассуждения со связками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«если …, то …», «поэтому», «значит».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Извлечение и использование для выполнения заданий информации, представленной в таблицах с данными о реальных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процессах и явлениях окружающего мира (например, расписание уроков, движения автобусов, поездов); внесение данных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таблицу; дополнение чертежа данными.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Формализованное описание последовательности действий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(инструкция, план, схема, алгоритм).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Столбчатая диаграмма: чтение, использование данных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решения учебных и практических задач.</w:t>
      </w:r>
    </w:p>
    <w:p w:rsid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Алгоритмы изучения материала, выполнения обучающих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и тестовых заданий на доступных электронных средствах обучения (интерактивной доске, компьютере, других устройствах).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91D86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91D86">
        <w:rPr>
          <w:rFonts w:ascii="Times New Roman" w:hAnsi="Times New Roman" w:cs="Times New Roman"/>
          <w:b/>
          <w:i/>
          <w:sz w:val="24"/>
          <w:szCs w:val="24"/>
        </w:rPr>
        <w:t>Универсальные познавательные учебные действия: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сравнивать математические объекты (числа, величины, геометрические фигуры);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выбирать приём вычисления, выполнения действия;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конструировать геометрические фигуры;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классифицировать объекты (числа, величины, геометрические фигуры, текстовые задачи в одно действие) по выбранному признаку;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прикидывать размеры фигуры, её элементов;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понимать смысл зависимостей и математических отношений, описанных в задаче;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различать и использовать разные приёмы и алгоритмы вычисления;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выбирать метод решения (моделирование ситуации, перебор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вариантов, использование алгоритма);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соотносить начало, окончание, продолжительность события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в практической ситуации;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составлять ряд чисел (величин, геометрических фигур)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самостоятельно выбранному правилу;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моделировать предложенную практическую ситуацию;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устанавливать последовательность событий, действий сюжета текстовой задачи.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91D86">
        <w:rPr>
          <w:rFonts w:ascii="Times New Roman" w:hAnsi="Times New Roman" w:cs="Times New Roman"/>
          <w:b/>
          <w:i/>
          <w:sz w:val="24"/>
          <w:szCs w:val="24"/>
        </w:rPr>
        <w:t>Работа с информацией: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читать информацию, представленную в разных формах;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извлекать и интерпретировать числовые данные, представленные в таблице, на диаграмме;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заполнять таблицы сложения и умножения, дополнять данными чертеж;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устанавливать соответствие между различными записями решения задачи;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использовать дополнительную литературу (справочники,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словари) для установления и проверки значения математического термина (понятия).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91D86">
        <w:rPr>
          <w:rFonts w:ascii="Times New Roman" w:hAnsi="Times New Roman" w:cs="Times New Roman"/>
          <w:b/>
          <w:i/>
          <w:sz w:val="24"/>
          <w:szCs w:val="24"/>
        </w:rPr>
        <w:t>Универсальные коммуникативные учебные действия: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использовать математическую терминологию для описания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отношений и зависимостей;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строить речевые высказывания для решения задач; составлять текстовую задачу;</w:t>
      </w:r>
    </w:p>
    <w:p w:rsidR="00891D86" w:rsidRDefault="00891D86" w:rsidP="00891D86">
      <w:pPr>
        <w:spacing w:after="0" w:line="276" w:lineRule="auto"/>
      </w:pPr>
      <w:r w:rsidRPr="00891D86">
        <w:rPr>
          <w:rFonts w:ascii="Times New Roman" w:hAnsi="Times New Roman" w:cs="Times New Roman"/>
          <w:sz w:val="24"/>
          <w:szCs w:val="24"/>
        </w:rPr>
        <w:t xml:space="preserve">— объяснять на примерах отношения «больше/меньше на </w:t>
      </w:r>
      <w:proofErr w:type="gramStart"/>
      <w:r w:rsidRPr="00891D86">
        <w:rPr>
          <w:rFonts w:ascii="Times New Roman" w:hAnsi="Times New Roman" w:cs="Times New Roman"/>
          <w:sz w:val="24"/>
          <w:szCs w:val="24"/>
        </w:rPr>
        <w:t>… »</w:t>
      </w:r>
      <w:proofErr w:type="gramEnd"/>
      <w:r w:rsidRPr="00891D8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«больше/меньше в … », «равно»;</w:t>
      </w:r>
      <w:r w:rsidRPr="00891D86">
        <w:t xml:space="preserve"> 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использовать математическую символику для составления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числовых выражений;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выбирать, осуществлять переход от одних единиц измерения величины к другим в соответствии с практической ситуацией;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участвовать в обсуждении ошибок в ходе и результате выполнения вычисления.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91D86">
        <w:rPr>
          <w:rFonts w:ascii="Times New Roman" w:hAnsi="Times New Roman" w:cs="Times New Roman"/>
          <w:b/>
          <w:i/>
          <w:sz w:val="24"/>
          <w:szCs w:val="24"/>
        </w:rPr>
        <w:t>Универсальные регулятивные учебные действия: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проверять ход и результат выполнения действия;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вести поиск ошибок, характеризовать их и исправлять;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формулировать ответ (вывод), подтверждать его объяснением, расчётами;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выбирать и использовать различные приёмы прикидки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проверки правильности вычисления; проверять полноту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правильность заполнения таблиц сложения, умножения.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91D86">
        <w:rPr>
          <w:rFonts w:ascii="Times New Roman" w:hAnsi="Times New Roman" w:cs="Times New Roman"/>
          <w:b/>
          <w:i/>
          <w:sz w:val="24"/>
          <w:szCs w:val="24"/>
        </w:rPr>
        <w:t>Совместная деятельность: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при работе в группе или в паре выполнять предложенные задания (находить разные решения; определять с помощью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цифровых и аналоговых приборов, измерительных инструментов длину, массу, время);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договариваться о распределении обязанностей в совместном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труде, выполнять роли руководителя, подчинённого, сдержанно принимать замечания к своей работе;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— выполнять совместно прикидку и оценку результата выполнения общей работы.</w:t>
      </w:r>
    </w:p>
    <w:p w:rsid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91D86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91D86">
        <w:rPr>
          <w:rFonts w:ascii="Times New Roman" w:hAnsi="Times New Roman" w:cs="Times New Roman"/>
          <w:b/>
          <w:i/>
          <w:sz w:val="24"/>
          <w:szCs w:val="24"/>
        </w:rPr>
        <w:t>Числа и величины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Числа в пределах миллиона: чтение, запись, поразрядное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сравнение упорядочение. Число, большее или меньшее данного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числа на заданное число разрядных единиц, в заданное число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раз.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Величины: сравнение объектов по массе, длине, площади,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вместимости.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Единицы массы — центнер, тонна; соотношения между единицами массы.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Единицы времени (сутки, неделя, месяц, год, век), соотношение между ними.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Единицы длины (миллиметр, сантиметр, дециметр, метр, километр), площади (квадратный метр, квадратный сантиметр),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вместимости (литр), скорости (километры в час, метры в минуту, метры в секунду); соотношение между единицами в пределах 100 000.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Доля величины времени, массы, длины.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91D86">
        <w:rPr>
          <w:rFonts w:ascii="Times New Roman" w:hAnsi="Times New Roman" w:cs="Times New Roman"/>
          <w:b/>
          <w:i/>
          <w:sz w:val="24"/>
          <w:szCs w:val="24"/>
        </w:rPr>
        <w:t>Арифметические действия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Письменное сложение, вычитание многозначных чисел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пределах миллиона. Письменное умножение, деление многозначных чисел на однозначное/двузначное число в пределах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100 000; деление с остатком. Умножение/деление на 10, 100,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1000.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Умножение и деление величины на однозначное число.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91D86">
        <w:rPr>
          <w:rFonts w:ascii="Times New Roman" w:hAnsi="Times New Roman" w:cs="Times New Roman"/>
          <w:b/>
          <w:i/>
          <w:sz w:val="24"/>
          <w:szCs w:val="24"/>
        </w:rPr>
        <w:t>Текстовые задачи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Работа с текстовой задачей, решение которой содержит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время, пройденный путь), работы (производительность, время,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объём работы), купли-продажи (цена, количество, стоимость)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и решение соответствующих задач. Задачи на установление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времени (начало, продолжительность и окончание события),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</w:t>
      </w:r>
      <w:r w:rsidR="004C6FE2"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числового выражения.</w:t>
      </w:r>
    </w:p>
    <w:p w:rsidR="00891D86" w:rsidRPr="004C6FE2" w:rsidRDefault="00891D86" w:rsidP="00891D86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C6FE2">
        <w:rPr>
          <w:rFonts w:ascii="Times New Roman" w:hAnsi="Times New Roman" w:cs="Times New Roman"/>
          <w:b/>
          <w:i/>
          <w:sz w:val="24"/>
          <w:szCs w:val="24"/>
        </w:rPr>
        <w:t>Пространственные отношения и геометрические фигуры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Наглядные представления о симметрии.</w:t>
      </w:r>
      <w:r w:rsidR="004C6FE2"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</w:t>
      </w:r>
    </w:p>
    <w:p w:rsidR="00891D86" w:rsidRPr="00891D86" w:rsidRDefault="00891D86" w:rsidP="00891D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Пространственные геометрические фигуры (тела): шар, куб,</w:t>
      </w:r>
      <w:r w:rsidR="004C6FE2"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цилиндр, конус, пирамида; различение, называние.</w:t>
      </w:r>
    </w:p>
    <w:p w:rsidR="004C6FE2" w:rsidRPr="004C6FE2" w:rsidRDefault="00891D86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1D86">
        <w:rPr>
          <w:rFonts w:ascii="Times New Roman" w:hAnsi="Times New Roman" w:cs="Times New Roman"/>
          <w:sz w:val="24"/>
          <w:szCs w:val="24"/>
        </w:rPr>
        <w:t>Конструирование: разбиение фигуры на прямоугольники</w:t>
      </w:r>
      <w:r w:rsidR="004C6FE2">
        <w:rPr>
          <w:rFonts w:ascii="Times New Roman" w:hAnsi="Times New Roman" w:cs="Times New Roman"/>
          <w:sz w:val="24"/>
          <w:szCs w:val="24"/>
        </w:rPr>
        <w:t xml:space="preserve"> </w:t>
      </w:r>
      <w:r w:rsidRPr="00891D86">
        <w:rPr>
          <w:rFonts w:ascii="Times New Roman" w:hAnsi="Times New Roman" w:cs="Times New Roman"/>
          <w:sz w:val="24"/>
          <w:szCs w:val="24"/>
        </w:rPr>
        <w:t>(квадраты), составление фигур из прямоугольников/квадратов.</w:t>
      </w:r>
      <w:r w:rsidR="004C6FE2" w:rsidRPr="004C6FE2">
        <w:t xml:space="preserve"> </w:t>
      </w:r>
      <w:r w:rsidR="004C6FE2" w:rsidRPr="004C6FE2">
        <w:rPr>
          <w:rFonts w:ascii="Times New Roman" w:hAnsi="Times New Roman" w:cs="Times New Roman"/>
          <w:sz w:val="24"/>
          <w:szCs w:val="24"/>
        </w:rPr>
        <w:t>Периметр, площадь фигуры, составленной из двух-трёх прямоугольников (квадратов).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C6FE2">
        <w:rPr>
          <w:rFonts w:ascii="Times New Roman" w:hAnsi="Times New Roman" w:cs="Times New Roman"/>
          <w:b/>
          <w:i/>
          <w:sz w:val="24"/>
          <w:szCs w:val="24"/>
        </w:rPr>
        <w:t>Математическая информация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Работа с утверждениями: конструирование, проверка истинности; составление и проверка логических рассуждений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решении задач.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Данные о реальных процессах и явлениях окружающего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мира, представленные на диаграммах, схемах, в таблицах, текстах. Сбор математических данных о заданном объекте (числе,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словари, образовательные сайты, ориентированные на детей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младшего школьного возраста).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Алгоритмы решения учебных и практических задач.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C6FE2">
        <w:rPr>
          <w:rFonts w:ascii="Times New Roman" w:hAnsi="Times New Roman" w:cs="Times New Roman"/>
          <w:b/>
          <w:i/>
          <w:sz w:val="24"/>
          <w:szCs w:val="24"/>
        </w:rPr>
        <w:t>Универсальные учебные действия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C6FE2">
        <w:rPr>
          <w:rFonts w:ascii="Times New Roman" w:hAnsi="Times New Roman" w:cs="Times New Roman"/>
          <w:b/>
          <w:i/>
          <w:sz w:val="24"/>
          <w:szCs w:val="24"/>
        </w:rPr>
        <w:t>Универсальные познавательные учебные действия: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ориентироваться в изученной математической терминологии, использовать её в высказываниях и рассуждениях;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сравнивать математические объекты (числа, величины, геометрические фигуры), записывать признак сравнения;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выбирать метод решения математической задачи (алгоритм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действия, приём вычисления, способ решения, моделирование ситуации, перебор вариантов);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обнаруживать модели изученных геометрических фигур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окружающем мире;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классифицировать объекты по 1—2 выбранным признакам.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составлять модель математической задачи, проверять её соответствие условиям задачи;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определять с помощью цифровых и аналоговых приборов: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массу предмета (электронные и гиревые весы), температуру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(градусник), скорость движения транспортного средства (макет спидометра), вместимость (с помощью измерительных</w:t>
      </w:r>
    </w:p>
    <w:p w:rsidR="00891D86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сосудов).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C6FE2">
        <w:rPr>
          <w:rFonts w:ascii="Times New Roman" w:hAnsi="Times New Roman" w:cs="Times New Roman"/>
          <w:b/>
          <w:i/>
          <w:sz w:val="24"/>
          <w:szCs w:val="24"/>
        </w:rPr>
        <w:t>Работа с информацией: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представлять информацию в разных формах;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извлекать и интерпретировать информацию, представленную в таблице, на диаграмме;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использовать справочную литературу для поиска информации, в том числе Интернет (в условиях контролируемого выхода).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C6FE2">
        <w:rPr>
          <w:rFonts w:ascii="Times New Roman" w:hAnsi="Times New Roman" w:cs="Times New Roman"/>
          <w:b/>
          <w:i/>
          <w:sz w:val="24"/>
          <w:szCs w:val="24"/>
        </w:rPr>
        <w:t>Универсальные коммуникативные учебные действия: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использовать математическую терминологию для записи решения предметной или практической задачи;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 xml:space="preserve">— приводить примеры и </w:t>
      </w:r>
      <w:proofErr w:type="spellStart"/>
      <w:r w:rsidRPr="004C6FE2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4C6FE2">
        <w:rPr>
          <w:rFonts w:ascii="Times New Roman" w:hAnsi="Times New Roman" w:cs="Times New Roman"/>
          <w:sz w:val="24"/>
          <w:szCs w:val="24"/>
        </w:rPr>
        <w:t xml:space="preserve"> для подтверждения/опровержения вывода, гипотезы;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конструировать, читать числовое выражение;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описывать практическую ситуацию с использованием изученной терминологии;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характеризовать математические объекты, явления и события с помощью изученных величин;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составлять инструкцию, записывать рассуждение;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инициировать обсуждение разных способов выполнения задания, поиск ошибок в решении.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C6FE2">
        <w:rPr>
          <w:rFonts w:ascii="Times New Roman" w:hAnsi="Times New Roman" w:cs="Times New Roman"/>
          <w:b/>
          <w:i/>
          <w:sz w:val="24"/>
          <w:szCs w:val="24"/>
        </w:rPr>
        <w:t>Универсальные регулятивные учебные действия: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самостоятельно выполнять прикидку и оценку результата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измерений;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находить, исправлять, прогнозировать трудности и ошибки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и трудности в решении учебной задачи.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C6FE2">
        <w:rPr>
          <w:rFonts w:ascii="Times New Roman" w:hAnsi="Times New Roman" w:cs="Times New Roman"/>
          <w:b/>
          <w:i/>
          <w:sz w:val="24"/>
          <w:szCs w:val="24"/>
        </w:rPr>
        <w:t>Совместная деятельность: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участвовать в совместной деятельности: договариваться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способе решения, распределять работу между членами группы (например, в случае решения задач, требующих перебора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большого количества вариантов), согласовывать мнения в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ходе поиска доказательств, выбора рационального способа;</w:t>
      </w:r>
    </w:p>
    <w:p w:rsid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интервалов; взвешивание; измерение температуры воздуха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воды), геометрическими фигурами (выбор формы и деталей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при конструировании, расчёт и разметка, прикидка и оценка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конечного результата).</w:t>
      </w:r>
    </w:p>
    <w:p w:rsid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74232" w:rsidRDefault="0097423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74232" w:rsidRDefault="0097423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74232" w:rsidRDefault="0097423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74232" w:rsidRDefault="0097423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74232" w:rsidRDefault="0097423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C6FE2" w:rsidRDefault="004C6FE2" w:rsidP="004C6FE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FE2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6FE2" w:rsidRDefault="004C6FE2" w:rsidP="004C6FE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FE2">
        <w:rPr>
          <w:rFonts w:ascii="Times New Roman" w:hAnsi="Times New Roman" w:cs="Times New Roman"/>
          <w:b/>
          <w:sz w:val="24"/>
          <w:szCs w:val="24"/>
        </w:rPr>
        <w:t xml:space="preserve">УЧЕБНОГО ПРЕДМЕТА «МАТЕМАТИКА» </w:t>
      </w:r>
    </w:p>
    <w:p w:rsidR="004C6FE2" w:rsidRDefault="004C6FE2" w:rsidP="004C6FE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FE2">
        <w:rPr>
          <w:rFonts w:ascii="Times New Roman" w:hAnsi="Times New Roman" w:cs="Times New Roman"/>
          <w:b/>
          <w:sz w:val="24"/>
          <w:szCs w:val="24"/>
        </w:rPr>
        <w:t>НА УРОВНЕ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b/>
          <w:sz w:val="24"/>
          <w:szCs w:val="24"/>
        </w:rPr>
        <w:t xml:space="preserve">НАЧАЛЬНОГО ОБЩЕГО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4C6FE2">
        <w:rPr>
          <w:rFonts w:ascii="Times New Roman" w:hAnsi="Times New Roman" w:cs="Times New Roman"/>
          <w:b/>
          <w:sz w:val="24"/>
          <w:szCs w:val="24"/>
        </w:rPr>
        <w:t>БРАЗОВАНИЯ</w:t>
      </w:r>
    </w:p>
    <w:p w:rsidR="004C6FE2" w:rsidRPr="004C6FE2" w:rsidRDefault="004C6FE2" w:rsidP="004C6FE2">
      <w:pPr>
        <w:spacing w:after="0" w:line="276" w:lineRule="auto"/>
        <w:ind w:left="-397" w:right="-11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Младший школьник достигает планируемых результатов обучения в соответствии со своими возможностями и способностями. На его успешность оказывают влияние темп деятельности ребенка, скорость психического созревания, особенности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формирования учебной деятельности (способность к целеполаганию, готовность планировать свою работу, самоконтроль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и т. д.).</w:t>
      </w:r>
    </w:p>
    <w:p w:rsid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Планируемые результаты освоения программы по математике, представленные по годам обучения, отражают, в первую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 xml:space="preserve">очередь, предметные достижения обучающегося. 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Также они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подчеркивается, что становление личностных новообразований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и универсальных учебных действий осуществляется средствами математического содержания курса.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C6FE2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В результате изучения предмета «Математика» в начальной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школе у обучающегося будут сформированы следующие личностные результаты: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осознавать необходимость изучения математики для адаптации к жизненным ситуациям, для развития общей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человека; развития способности мыслить, рассуждать, выдвигать предположения и доказывать или опровергать их;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осваивать навыки организации безопасного поведения в информационной среде;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применять математику для решения практических задач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повседневной жизни, в том числе при оказании помощи одноклассникам, детям младшего возраста, взрослым и пожилым людям;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работать в ситуациях, расширяющих опыт применения математических отношений в реальной жизни, повышающих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интерес к интеллектуальному труду и уверенность своих силах при решении поставленных задач, умение преодолевать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трудности;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оценивать практические и учебные ситуации с точки зрения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возможности применения математики для рационального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эффективного решения учебных и жизненных проблем;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оценивать свои успехи в изучении математики, намечать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пути устранения трудностей; стремиться углублять свои математические знания и умения;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C6FE2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К концу обучения в начальной школе у обучающегося формируются следующие универсальные учебные действия.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C6FE2">
        <w:rPr>
          <w:rFonts w:ascii="Times New Roman" w:hAnsi="Times New Roman" w:cs="Times New Roman"/>
          <w:b/>
          <w:i/>
          <w:sz w:val="24"/>
          <w:szCs w:val="24"/>
        </w:rPr>
        <w:t>Универсальные познавательные учебные действия: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C6FE2">
        <w:rPr>
          <w:rFonts w:ascii="Times New Roman" w:hAnsi="Times New Roman" w:cs="Times New Roman"/>
          <w:b/>
          <w:i/>
          <w:sz w:val="24"/>
          <w:szCs w:val="24"/>
        </w:rPr>
        <w:t>1) Базовые логические действия: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устанавливать связи и зависимости между математическими объектами (часть-целое; причина-следствие; протяжённость);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применять базовые логические универсальные действия: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сравнение, анализ, классификация (группировка), обобщение;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приобретать практические графические и измерительные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навыки для успешного решения учебных и житейских задач;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представлять текстовую задачу, её решение в виде модели,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схемы, арифметической записи, текста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FE2">
        <w:rPr>
          <w:rFonts w:ascii="Times New Roman" w:hAnsi="Times New Roman" w:cs="Times New Roman"/>
          <w:sz w:val="24"/>
          <w:szCs w:val="24"/>
        </w:rPr>
        <w:t>предложенной учебной проблемой.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C6FE2">
        <w:rPr>
          <w:rFonts w:ascii="Times New Roman" w:hAnsi="Times New Roman" w:cs="Times New Roman"/>
          <w:b/>
          <w:i/>
          <w:sz w:val="24"/>
          <w:szCs w:val="24"/>
        </w:rPr>
        <w:t>2) Базовые исследовательские действия: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проявлять способность ориентироваться в учебном материале разных разделов курса математики;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применять изученные методы познания (измерение, моделирование, перебор вариантов)</w:t>
      </w:r>
    </w:p>
    <w:p w:rsidR="004C6FE2" w:rsidRPr="004C6FE2" w:rsidRDefault="004C6FE2" w:rsidP="004C6FE2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C6FE2">
        <w:rPr>
          <w:rFonts w:ascii="Times New Roman" w:hAnsi="Times New Roman" w:cs="Times New Roman"/>
          <w:b/>
          <w:i/>
          <w:sz w:val="24"/>
          <w:szCs w:val="24"/>
        </w:rPr>
        <w:t>3) Работа с информацией:</w:t>
      </w:r>
    </w:p>
    <w:p w:rsidR="004C6FE2" w:rsidRDefault="004C6FE2" w:rsidP="004C6F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6FE2">
        <w:rPr>
          <w:rFonts w:ascii="Times New Roman" w:hAnsi="Times New Roman" w:cs="Times New Roman"/>
          <w:sz w:val="24"/>
          <w:szCs w:val="24"/>
        </w:rPr>
        <w:t>— 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читать, интерпретировать графически представленную информацию (схему, таблицу, диаграмму, другую модель);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принимать правила, безопасно использовать предлагаемые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электронные средства и источники информации.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A37F8">
        <w:rPr>
          <w:rFonts w:ascii="Times New Roman" w:hAnsi="Times New Roman" w:cs="Times New Roman"/>
          <w:b/>
          <w:i/>
          <w:sz w:val="24"/>
          <w:szCs w:val="24"/>
        </w:rPr>
        <w:t>Универсальные коммуникативные учебные действия: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конструировать утверждения, проверять их истинность;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строить логическое рассуждение;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использовать текст задания для объяснения способа и хода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решения математической задачи; формулировать ответ;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комментировать процесс вычисления, построения, решения;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объяснять полученный ответ с использованием изученной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терминологии;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в процессе диалогов по обсуждению изученного материала —задавать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создавать в соответствии с учебной задачей тексты разного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ориентироваться в алгоритмах: воспроизводить, дополнять,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исправлять деформированные; составлять по аналогии;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самостоятельно составлять тексты заданий, аналогичные типовым изученным.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A37F8">
        <w:rPr>
          <w:rFonts w:ascii="Times New Roman" w:hAnsi="Times New Roman" w:cs="Times New Roman"/>
          <w:b/>
          <w:i/>
          <w:sz w:val="24"/>
          <w:szCs w:val="24"/>
        </w:rPr>
        <w:t>Универсальные регулятивные учебные действия: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A37F8">
        <w:rPr>
          <w:rFonts w:ascii="Times New Roman" w:hAnsi="Times New Roman" w:cs="Times New Roman"/>
          <w:b/>
          <w:i/>
          <w:sz w:val="24"/>
          <w:szCs w:val="24"/>
        </w:rPr>
        <w:t>1) Самоорганизация: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планировать этапы предстоящей работы, определять последовательность учебных действий;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выполнять правила безопасного использования электронных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средств, предлагаемых в процессе обучения.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A37F8">
        <w:rPr>
          <w:rFonts w:ascii="Times New Roman" w:hAnsi="Times New Roman" w:cs="Times New Roman"/>
          <w:b/>
          <w:i/>
          <w:sz w:val="24"/>
          <w:szCs w:val="24"/>
        </w:rPr>
        <w:t>2) Самоконтроль: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осуществлять контроль процесса и результата своей деятельности; объективно оценивать их;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выбирать и при необходимости корректировать способы действий;</w:t>
      </w:r>
    </w:p>
    <w:p w:rsid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находить ошибки в своей работе, устанавливать их причины,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вести поиск путей преодоления ошибок;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A37F8">
        <w:rPr>
          <w:rFonts w:ascii="Times New Roman" w:hAnsi="Times New Roman" w:cs="Times New Roman"/>
          <w:b/>
          <w:i/>
          <w:sz w:val="24"/>
          <w:szCs w:val="24"/>
        </w:rPr>
        <w:t>3) Самооценка: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оценивать рациональность своих действий, давать им качественную характеристику.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A37F8">
        <w:rPr>
          <w:rFonts w:ascii="Times New Roman" w:hAnsi="Times New Roman" w:cs="Times New Roman"/>
          <w:b/>
          <w:i/>
          <w:sz w:val="24"/>
          <w:szCs w:val="24"/>
        </w:rPr>
        <w:t>Совместная деятельность: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участвовать в совместной деятельности: распределять работу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между членами группы (например, в случае решения задач,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 xml:space="preserve">требующих перебора большого количества вариантов, приведения примеров и </w:t>
      </w:r>
      <w:proofErr w:type="spellStart"/>
      <w:r w:rsidRPr="002A37F8">
        <w:rPr>
          <w:rFonts w:ascii="Times New Roman" w:hAnsi="Times New Roman" w:cs="Times New Roman"/>
          <w:sz w:val="24"/>
          <w:szCs w:val="24"/>
        </w:rPr>
        <w:t>контрпримеров</w:t>
      </w:r>
      <w:proofErr w:type="spellEnd"/>
      <w:r w:rsidRPr="002A37F8">
        <w:rPr>
          <w:rFonts w:ascii="Times New Roman" w:hAnsi="Times New Roman" w:cs="Times New Roman"/>
          <w:sz w:val="24"/>
          <w:szCs w:val="24"/>
        </w:rPr>
        <w:t>); согласовывать мнения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в ходе поиска доказательств, выбора рационального способа,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анализа информации;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осуществлять совместный контроль и оценку выполняемых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действий, предвидеть возможность возникновения ошибок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трудностей, предусматривать пути их предупреждения.</w:t>
      </w:r>
    </w:p>
    <w:p w:rsidR="002A37F8" w:rsidRDefault="002A37F8" w:rsidP="002A37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A37F8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 xml:space="preserve">К концу обучения в первом классе </w:t>
      </w:r>
      <w:r w:rsidRPr="002A37F8">
        <w:rPr>
          <w:rFonts w:ascii="Times New Roman" w:hAnsi="Times New Roman" w:cs="Times New Roman"/>
          <w:b/>
          <w:i/>
          <w:sz w:val="24"/>
          <w:szCs w:val="24"/>
        </w:rPr>
        <w:t>обучающийся научится</w:t>
      </w:r>
      <w:r w:rsidRPr="002A37F8">
        <w:rPr>
          <w:rFonts w:ascii="Times New Roman" w:hAnsi="Times New Roman" w:cs="Times New Roman"/>
          <w:sz w:val="24"/>
          <w:szCs w:val="24"/>
        </w:rPr>
        <w:t>: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читать, записывать, сравнивать, упорядочивать числа от 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до 20;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пересчитывать различные объекты, устанавливать порядковый номер объекта;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находить числа, большие/меньшие данного числа на заданное число;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выполнять арифметические действия сложения и вычитания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в пределах 20 (устно и письменно) без перехода через десяток;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называть и различать компоненты действий сложения (слагаемые, сумма) и вычитания (уменьшаемое, вычитаемое,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разность);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решать текстовые задачи в одно действие на сложение и вычитание: выделять условие и требование (вопрос);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сравнивать объекты по длине, устанавливая между ними соотношение длиннее/короче (выше/ниже, шире/уже);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знать и использовать единицу длины — сантиметр; измерять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длину отрезка, чертить отрезок заданной длины (в см);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различать число и цифру;</w:t>
      </w:r>
    </w:p>
    <w:p w:rsid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распознавать геометрические фигуры: круг, треугольник,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прямоугольник (квадрат), отрезок;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устанавливать между объектами соотношения: слева/справа,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дальше/ближе, между, перед/за, над/под;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распознавать верные (истинны</w:t>
      </w:r>
      <w:r w:rsidR="00C7112E">
        <w:rPr>
          <w:rFonts w:ascii="Times New Roman" w:hAnsi="Times New Roman" w:cs="Times New Roman"/>
          <w:sz w:val="24"/>
          <w:szCs w:val="24"/>
        </w:rPr>
        <w:t>е) и неверные (ложные) утвержде</w:t>
      </w:r>
      <w:r w:rsidRPr="002A37F8">
        <w:rPr>
          <w:rFonts w:ascii="Times New Roman" w:hAnsi="Times New Roman" w:cs="Times New Roman"/>
          <w:sz w:val="24"/>
          <w:szCs w:val="24"/>
        </w:rPr>
        <w:t>ния относительно заданного набора объектов/предметов;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группировать объекты по заданному признаку; находить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называть закономерности в ряду объектов повседневной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жизни;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различать строки и столбцы таблицы, вносить данное в таблицу, извлекать данное/данные из таблицы;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сравнивать два объекта (числа, геометрические фигуры);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распределять объекты на две группы по заданному основанию.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 xml:space="preserve">К концу обучения во втором классе </w:t>
      </w:r>
      <w:r w:rsidRPr="002A37F8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читать, записывать, сравнивать, упорядочивать числа в пределах 100;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находить число большее/меньшее данного числа на заданное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число (в пределах 100); большее данного числа в заданное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число раз (в пределах 20);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выполнять арифметические действия: сложение и вычитание, в пределах 100 — устно и письменно; умножение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деление в пределах 50 с использованием таблицы умножения;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называть и различать компоненты действий умножения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(множители, произведение); деления (делимое, делитель,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частное);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находить неизвестный компонент сложения, вычитания;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другие;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определять с помощью измерительных инструментов длину;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определять время с помощью часов; выполнять прикидку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оценку результата измерений; сравнивать величины длины,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массы, времени, стоимости, устанавливая между ними соотношение «больше/меньше на»;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решать текстовые задачи в одно-два действия: представлять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различать и называть гео</w:t>
      </w:r>
      <w:r>
        <w:rPr>
          <w:rFonts w:ascii="Times New Roman" w:hAnsi="Times New Roman" w:cs="Times New Roman"/>
          <w:sz w:val="24"/>
          <w:szCs w:val="24"/>
        </w:rPr>
        <w:t xml:space="preserve">метрические фигуры: прямой угол, </w:t>
      </w:r>
      <w:r w:rsidRPr="002A37F8">
        <w:rPr>
          <w:rFonts w:ascii="Times New Roman" w:hAnsi="Times New Roman" w:cs="Times New Roman"/>
          <w:sz w:val="24"/>
          <w:szCs w:val="24"/>
        </w:rPr>
        <w:t>ломаную, многоугольник; выделять среди четырехугольников прямоугольники, квадраты;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на бумаге в клетку изображать ломаную, многоугольник;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чертить прямой угол, прямоугольник с заданными длинами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сторон; использовать для выполнения построений линейку,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угольник;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выполнять измерение длин реальных объектов с помощью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линейки;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находить длину ломаной, состоящей из двух-трёх звеньев,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периметр прямоугольника (квадрата);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распознавать верные (истинные) и неверные (ложные) утверждения со словами «все», «каждый»; проводить одно-</w:t>
      </w:r>
      <w:proofErr w:type="spellStart"/>
      <w:r w:rsidRPr="002A37F8">
        <w:rPr>
          <w:rFonts w:ascii="Times New Roman" w:hAnsi="Times New Roman" w:cs="Times New Roman"/>
          <w:sz w:val="24"/>
          <w:szCs w:val="24"/>
        </w:rPr>
        <w:t>двухшаговые</w:t>
      </w:r>
      <w:proofErr w:type="spellEnd"/>
      <w:r w:rsidRPr="002A37F8">
        <w:rPr>
          <w:rFonts w:ascii="Times New Roman" w:hAnsi="Times New Roman" w:cs="Times New Roman"/>
          <w:sz w:val="24"/>
          <w:szCs w:val="24"/>
        </w:rPr>
        <w:t xml:space="preserve"> логические рассуждения и делать выводы;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находить общий признак группы математических объектов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(чисел, величин, геометрических фигур);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находить закономерность в ряду объектов (чисел, геометрических фигур);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представлять информацию в заданной форме: дополнять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текст задачи числами, заполнять строку/столбец таблицы,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указывать числовые данные на рисунке (изображении геометрических фигур);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сравнивать группы объектов (находить общее, различное);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обнаруживать модели геометрических фигур в окружающем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мире;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подбирать примеры, подтверждающие суждение, ответ;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составлять (дополнять) текстовую задачу;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проверять правильность вычислений.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 xml:space="preserve">К концу обучения в третьем классе </w:t>
      </w:r>
      <w:r w:rsidRPr="002A37F8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читать, записывать, сравнивать, упорядочивать числа в пределах 1000;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находить число большее/меньшее данного числа на заданное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число, в заданное число раз (в пределах 1000);</w:t>
      </w:r>
    </w:p>
    <w:p w:rsid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выполнять арифметические действия: сложение и вычитание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(в пределах 100 — устн</w:t>
      </w:r>
      <w:r>
        <w:rPr>
          <w:rFonts w:ascii="Times New Roman" w:hAnsi="Times New Roman" w:cs="Times New Roman"/>
          <w:sz w:val="24"/>
          <w:szCs w:val="24"/>
        </w:rPr>
        <w:t xml:space="preserve">о, в пределах 1000 — письменно), </w:t>
      </w:r>
      <w:r w:rsidRPr="002A37F8">
        <w:rPr>
          <w:rFonts w:ascii="Times New Roman" w:hAnsi="Times New Roman" w:cs="Times New Roman"/>
          <w:sz w:val="24"/>
          <w:szCs w:val="24"/>
        </w:rPr>
        <w:t>умножение и деление на однозначное число (в пределах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100 — устно и письменно);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выполнять действия умно</w:t>
      </w:r>
      <w:r>
        <w:rPr>
          <w:rFonts w:ascii="Times New Roman" w:hAnsi="Times New Roman" w:cs="Times New Roman"/>
          <w:sz w:val="24"/>
          <w:szCs w:val="24"/>
        </w:rPr>
        <w:t xml:space="preserve">жение и деление с числами 0 и 1, </w:t>
      </w:r>
      <w:r w:rsidRPr="002A37F8">
        <w:rPr>
          <w:rFonts w:ascii="Times New Roman" w:hAnsi="Times New Roman" w:cs="Times New Roman"/>
          <w:sz w:val="24"/>
          <w:szCs w:val="24"/>
        </w:rPr>
        <w:t>деление с остатком;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использовать при вычислениях переместительное и сочетательное свойства сложения;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находить неизвестный компонент арифметического действия;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(минута, час, секунда), стоимости (копейка, рубль); преобразовывать одни единицы данной величины в другие;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определять с помощью цифровых и аналоговых приборов,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измерительных инструментов длину, массу, время; выполнять прикидку и оценку результата измерений; определять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продолжительность события;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сравнивать величины длины, площади, массы, времени, стоимости, устанавливая между ними соотношение «больше/меньше на/в»;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называть, находить долю величины (половина, четверть);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сравнивать величины, выраженные долями;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знать и использовать при решении задач и в практических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ситуациях (покупка товара, определение времени, выполнение расчётов) соотношение между величинами; выполнять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сложение и вычитание однородных величин, умножение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деление величины на однозначное число;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решать задачи в одно-два действия: представлять текст задачи, планировать ход решения, записывать решение и ответ,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анализировать решение (искать другой способ решения),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оценивать ответ (устанавливать его реалистичность, проверять вычисления);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конструировать прямоугольник из данных фигур (квадратов), делить прямоугольник, многоугольник на заданные части;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сравнивать фигуры по площади (наложение, сопоставление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числовых значений);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находить периметр прямоугольника (квадрата), площадь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прямоугольника (квадрата), используя правило/алгоритм;</w:t>
      </w:r>
    </w:p>
    <w:p w:rsid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распознавать верные (истинные) и неверные (ложные)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 xml:space="preserve">утверждения со словами: «все», «некоторые», «и», «каждый», «если…, то…»; 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формулировать утверждение (вывод),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строить логические рассуждения (одно-</w:t>
      </w:r>
      <w:proofErr w:type="spellStart"/>
      <w:r w:rsidRPr="002A37F8">
        <w:rPr>
          <w:rFonts w:ascii="Times New Roman" w:hAnsi="Times New Roman" w:cs="Times New Roman"/>
          <w:sz w:val="24"/>
          <w:szCs w:val="24"/>
        </w:rPr>
        <w:t>двухшаговые</w:t>
      </w:r>
      <w:proofErr w:type="spellEnd"/>
      <w:r w:rsidRPr="002A37F8">
        <w:rPr>
          <w:rFonts w:ascii="Times New Roman" w:hAnsi="Times New Roman" w:cs="Times New Roman"/>
          <w:sz w:val="24"/>
          <w:szCs w:val="24"/>
        </w:rPr>
        <w:t>), в 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числе с использованием изученных связок;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классифицировать объекты по одному-двум признакам;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структурировать информацию: заполнять простейшие таблицы по образцу;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составлять план выполнения учебного задания и следовать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ему; выполнять действия по алгоритму;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сравнивать математические объекты (находить общее, различное, уникальное);</w:t>
      </w:r>
    </w:p>
    <w:p w:rsid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выбирать верное решение математической задачи.</w:t>
      </w:r>
    </w:p>
    <w:p w:rsidR="004A1206" w:rsidRPr="002A37F8" w:rsidRDefault="004A1206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 xml:space="preserve">К концу обучения в четвертом классе </w:t>
      </w:r>
      <w:r w:rsidRPr="004A1206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читать, записывать, сравнивать, упорядочивать многозначные числа;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находить число большее/меньшее данного числа на заданное</w:t>
      </w:r>
      <w:r w:rsidR="004A1206"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число, в заданное число раз;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выполнять арифметические действия: сложение и вычитание</w:t>
      </w:r>
      <w:r w:rsidR="004A1206"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</w:t>
      </w:r>
      <w:r w:rsidR="004A1206"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деление с остатком — письменно (в пределах 1000);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вычислять значение числового выражения (со скобками/без</w:t>
      </w:r>
      <w:r w:rsidR="004A1206"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скобок), содержащего действия сложения, вычитания, умножения, деления с многозначными числами;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использовать при вычислениях изученные свойства арифметических действий;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выполнять прикидку результата вычислений; осуществлять</w:t>
      </w:r>
      <w:r w:rsidR="004A1206"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проверку полученного результата по критериям: достоверность(реальность), соответствие правилу/алгоритму, а также</w:t>
      </w:r>
      <w:r w:rsidR="004A1206">
        <w:rPr>
          <w:rFonts w:ascii="Times New Roman" w:hAnsi="Times New Roman" w:cs="Times New Roman"/>
          <w:sz w:val="24"/>
          <w:szCs w:val="24"/>
        </w:rPr>
        <w:t xml:space="preserve"> </w:t>
      </w:r>
      <w:r w:rsidRPr="002A37F8">
        <w:rPr>
          <w:rFonts w:ascii="Times New Roman" w:hAnsi="Times New Roman" w:cs="Times New Roman"/>
          <w:sz w:val="24"/>
          <w:szCs w:val="24"/>
        </w:rPr>
        <w:t>с помощью калькулятора;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находить долю величины, величину по ее доле;</w:t>
      </w:r>
    </w:p>
    <w:p w:rsidR="002A37F8" w:rsidRPr="002A37F8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находить неизвестный компонент арифметического действия;</w:t>
      </w:r>
    </w:p>
    <w:p w:rsidR="0005310A" w:rsidRDefault="002A37F8" w:rsidP="002A37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37F8">
        <w:rPr>
          <w:rFonts w:ascii="Times New Roman" w:hAnsi="Times New Roman" w:cs="Times New Roman"/>
          <w:sz w:val="24"/>
          <w:szCs w:val="24"/>
        </w:rPr>
        <w:t>— использовать единицы величин для при решении задач (длина, масса, время, вместимость, стоимость, площадь, скорость);</w:t>
      </w:r>
    </w:p>
    <w:p w:rsidR="004A1206" w:rsidRP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— использовать при решении задач единицы длины (миллиметр, сантиметр, дециметр, метр, километр), массы (грамм,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206">
        <w:rPr>
          <w:rFonts w:ascii="Times New Roman" w:hAnsi="Times New Roman" w:cs="Times New Roman"/>
          <w:sz w:val="24"/>
          <w:szCs w:val="24"/>
        </w:rPr>
        <w:t>килограмм, центнер, тонна), времени (секунда, минута, час;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206">
        <w:rPr>
          <w:rFonts w:ascii="Times New Roman" w:hAnsi="Times New Roman" w:cs="Times New Roman"/>
          <w:sz w:val="24"/>
          <w:szCs w:val="24"/>
        </w:rPr>
        <w:t>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206">
        <w:rPr>
          <w:rFonts w:ascii="Times New Roman" w:hAnsi="Times New Roman" w:cs="Times New Roman"/>
          <w:sz w:val="24"/>
          <w:szCs w:val="24"/>
        </w:rPr>
        <w:t>в час, метр в секунду);</w:t>
      </w:r>
    </w:p>
    <w:p w:rsidR="004A1206" w:rsidRP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— использовать при решении текстовых задач и в практических ситуациях соотношения между скоростью, временем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206">
        <w:rPr>
          <w:rFonts w:ascii="Times New Roman" w:hAnsi="Times New Roman" w:cs="Times New Roman"/>
          <w:sz w:val="24"/>
          <w:szCs w:val="24"/>
        </w:rPr>
        <w:t>пройденным путем, между производительностью, временем</w:t>
      </w:r>
    </w:p>
    <w:p w:rsidR="004A1206" w:rsidRP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и объёмом работы;</w:t>
      </w:r>
    </w:p>
    <w:p w:rsidR="004A1206" w:rsidRP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— определять с помощью цифровых и аналоговых приборов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206">
        <w:rPr>
          <w:rFonts w:ascii="Times New Roman" w:hAnsi="Times New Roman" w:cs="Times New Roman"/>
          <w:sz w:val="24"/>
          <w:szCs w:val="24"/>
        </w:rPr>
        <w:t>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измерений;</w:t>
      </w:r>
    </w:p>
    <w:p w:rsidR="004A1206" w:rsidRP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— 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206">
        <w:rPr>
          <w:rFonts w:ascii="Times New Roman" w:hAnsi="Times New Roman" w:cs="Times New Roman"/>
          <w:sz w:val="24"/>
          <w:szCs w:val="24"/>
        </w:rPr>
        <w:t>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</w:t>
      </w:r>
    </w:p>
    <w:p w:rsidR="004A1206" w:rsidRP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— 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(на-</w:t>
      </w:r>
    </w:p>
    <w:p w:rsidR="004A1206" w:rsidRP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пример, из таблиц, схем), находить и оценивать различные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206">
        <w:rPr>
          <w:rFonts w:ascii="Times New Roman" w:hAnsi="Times New Roman" w:cs="Times New Roman"/>
          <w:sz w:val="24"/>
          <w:szCs w:val="24"/>
        </w:rPr>
        <w:t>способы решения, использовать подходящие способы проверки;</w:t>
      </w:r>
    </w:p>
    <w:p w:rsidR="004A1206" w:rsidRP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— различать, называть геометрические фигуры: окружность,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206">
        <w:rPr>
          <w:rFonts w:ascii="Times New Roman" w:hAnsi="Times New Roman" w:cs="Times New Roman"/>
          <w:sz w:val="24"/>
          <w:szCs w:val="24"/>
        </w:rPr>
        <w:t>круг;</w:t>
      </w:r>
    </w:p>
    <w:p w:rsidR="004A1206" w:rsidRP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— изображать с помощью циркуля и линейки окружность заданного радиуса;</w:t>
      </w:r>
    </w:p>
    <w:p w:rsidR="004A1206" w:rsidRP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— различать изображения простейших пространственных фигур: шара, куба, цилиндра, конуса, пирамиды; распознавать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206">
        <w:rPr>
          <w:rFonts w:ascii="Times New Roman" w:hAnsi="Times New Roman" w:cs="Times New Roman"/>
          <w:sz w:val="24"/>
          <w:szCs w:val="24"/>
        </w:rPr>
        <w:t>в простейших случаях проекции предметов окружающего</w:t>
      </w:r>
    </w:p>
    <w:p w:rsidR="004A1206" w:rsidRP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мира на плоскость (пол, стену);</w:t>
      </w:r>
    </w:p>
    <w:p w:rsidR="004A1206" w:rsidRP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— выполнять разбиение (показывать на рисунке, чертеже) простейшей составной фигуры на прямоугольники (квадраты),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206">
        <w:rPr>
          <w:rFonts w:ascii="Times New Roman" w:hAnsi="Times New Roman" w:cs="Times New Roman"/>
          <w:sz w:val="24"/>
          <w:szCs w:val="24"/>
        </w:rPr>
        <w:t>находить периметр и площадь фигур, составленных из двух-трех прямоугольников (квадратов);</w:t>
      </w:r>
    </w:p>
    <w:p w:rsid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— распознавать верные (истинные) и неверные (ложные)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206">
        <w:rPr>
          <w:rFonts w:ascii="Times New Roman" w:hAnsi="Times New Roman" w:cs="Times New Roman"/>
          <w:sz w:val="24"/>
          <w:szCs w:val="24"/>
        </w:rPr>
        <w:t xml:space="preserve">утверждения; приводить пример, </w:t>
      </w:r>
      <w:proofErr w:type="spellStart"/>
      <w:r w:rsidRPr="004A1206">
        <w:rPr>
          <w:rFonts w:ascii="Times New Roman" w:hAnsi="Times New Roman" w:cs="Times New Roman"/>
          <w:sz w:val="24"/>
          <w:szCs w:val="24"/>
        </w:rPr>
        <w:t>контрпример</w:t>
      </w:r>
      <w:proofErr w:type="spellEnd"/>
      <w:r w:rsidRPr="004A1206">
        <w:rPr>
          <w:rFonts w:ascii="Times New Roman" w:hAnsi="Times New Roman" w:cs="Times New Roman"/>
          <w:sz w:val="24"/>
          <w:szCs w:val="24"/>
        </w:rPr>
        <w:t>;</w:t>
      </w:r>
    </w:p>
    <w:p w:rsidR="004A1206" w:rsidRP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— формулировать утверждение (вывод), строить логические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206">
        <w:rPr>
          <w:rFonts w:ascii="Times New Roman" w:hAnsi="Times New Roman" w:cs="Times New Roman"/>
          <w:sz w:val="24"/>
          <w:szCs w:val="24"/>
        </w:rPr>
        <w:t>рассуждения (одно-/</w:t>
      </w:r>
      <w:proofErr w:type="spellStart"/>
      <w:r w:rsidRPr="004A1206">
        <w:rPr>
          <w:rFonts w:ascii="Times New Roman" w:hAnsi="Times New Roman" w:cs="Times New Roman"/>
          <w:sz w:val="24"/>
          <w:szCs w:val="24"/>
        </w:rPr>
        <w:t>двухшаговые</w:t>
      </w:r>
      <w:proofErr w:type="spellEnd"/>
      <w:r w:rsidRPr="004A1206">
        <w:rPr>
          <w:rFonts w:ascii="Times New Roman" w:hAnsi="Times New Roman" w:cs="Times New Roman"/>
          <w:sz w:val="24"/>
          <w:szCs w:val="24"/>
        </w:rPr>
        <w:t>) с использованием изученных связок;</w:t>
      </w:r>
    </w:p>
    <w:p w:rsidR="004A1206" w:rsidRP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— классифицировать объекты по заданным/самостоятельно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206">
        <w:rPr>
          <w:rFonts w:ascii="Times New Roman" w:hAnsi="Times New Roman" w:cs="Times New Roman"/>
          <w:sz w:val="24"/>
          <w:szCs w:val="24"/>
        </w:rPr>
        <w:t>установленным одному-двум признакам;</w:t>
      </w:r>
    </w:p>
    <w:p w:rsidR="004A1206" w:rsidRP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— извлекать и использовать для выполнения заданий и решения задач информацию, представленную в простейших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206">
        <w:rPr>
          <w:rFonts w:ascii="Times New Roman" w:hAnsi="Times New Roman" w:cs="Times New Roman"/>
          <w:sz w:val="24"/>
          <w:szCs w:val="24"/>
        </w:rPr>
        <w:t>столбчатых диаграммах, таблицах с данными о реальных</w:t>
      </w:r>
    </w:p>
    <w:p w:rsidR="004A1206" w:rsidRP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</w:p>
    <w:p w:rsidR="004A1206" w:rsidRP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— заполнять данными предложенную таблицу, столбчатую диаграмму;</w:t>
      </w:r>
    </w:p>
    <w:p w:rsidR="004A1206" w:rsidRP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— использовать формализованные описания последовательности действий (алгоритм, план, схема) в практических и учебных ситуациях; дополнять алгоритм, упорядочивать шаги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206">
        <w:rPr>
          <w:rFonts w:ascii="Times New Roman" w:hAnsi="Times New Roman" w:cs="Times New Roman"/>
          <w:sz w:val="24"/>
          <w:szCs w:val="24"/>
        </w:rPr>
        <w:t>алгоритма;</w:t>
      </w:r>
    </w:p>
    <w:p w:rsidR="004A1206" w:rsidRP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— выбирать рациональное решение;</w:t>
      </w:r>
    </w:p>
    <w:p w:rsidR="004A1206" w:rsidRP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— составлять модель текстовой задачи, числовое выражение;</w:t>
      </w:r>
    </w:p>
    <w:p w:rsidR="004A1206" w:rsidRP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— конструировать ход решения математической задачи;</w:t>
      </w:r>
    </w:p>
    <w:p w:rsidR="004A1206" w:rsidRDefault="004A120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A1206">
        <w:rPr>
          <w:rFonts w:ascii="Times New Roman" w:hAnsi="Times New Roman" w:cs="Times New Roman"/>
          <w:sz w:val="24"/>
          <w:szCs w:val="24"/>
        </w:rPr>
        <w:t>— находить все верные решения задачи из предложенных.</w:t>
      </w:r>
    </w:p>
    <w:p w:rsidR="009713F6" w:rsidRDefault="009713F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713F6" w:rsidRDefault="009713F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713F6" w:rsidRDefault="009713F6" w:rsidP="004A1206">
      <w:pPr>
        <w:spacing w:after="0" w:line="276" w:lineRule="auto"/>
        <w:rPr>
          <w:rFonts w:ascii="Times New Roman" w:hAnsi="Times New Roman" w:cs="Times New Roman"/>
          <w:sz w:val="24"/>
          <w:szCs w:val="24"/>
        </w:rPr>
        <w:sectPr w:rsidR="009713F6" w:rsidSect="00C7112E">
          <w:pgSz w:w="11906" w:h="16838"/>
          <w:pgMar w:top="1134" w:right="851" w:bottom="1134" w:left="1701" w:header="567" w:footer="567" w:gutter="0"/>
          <w:cols w:space="708"/>
          <w:titlePg/>
          <w:docGrid w:linePitch="360"/>
        </w:sectPr>
      </w:pPr>
    </w:p>
    <w:p w:rsidR="009937E4" w:rsidRDefault="009937E4" w:rsidP="009713F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37E4" w:rsidRDefault="009713F6" w:rsidP="00C7112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13F6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9937E4" w:rsidRDefault="009937E4" w:rsidP="009937E4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937E4">
        <w:rPr>
          <w:rFonts w:ascii="Times New Roman" w:hAnsi="Times New Roman" w:cs="Times New Roman"/>
          <w:b/>
          <w:sz w:val="24"/>
          <w:szCs w:val="24"/>
        </w:rPr>
        <w:t>1 КЛАСС (132 ЧАСА)</w:t>
      </w:r>
    </w:p>
    <w:p w:rsidR="009937E4" w:rsidRPr="009937E4" w:rsidRDefault="009937E4" w:rsidP="009937E4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6"/>
        <w:tblW w:w="15276" w:type="dxa"/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7796"/>
        <w:gridCol w:w="2410"/>
      </w:tblGrid>
      <w:tr w:rsidR="00974232" w:rsidRPr="00974232" w:rsidTr="00974232">
        <w:tc>
          <w:tcPr>
            <w:tcW w:w="1668" w:type="dxa"/>
            <w:vAlign w:val="center"/>
          </w:tcPr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 xml:space="preserve">Тема, раздел курса, </w:t>
            </w:r>
          </w:p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3402" w:type="dxa"/>
            <w:vAlign w:val="center"/>
          </w:tcPr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Предметное содержание</w:t>
            </w:r>
          </w:p>
        </w:tc>
        <w:tc>
          <w:tcPr>
            <w:tcW w:w="7796" w:type="dxa"/>
            <w:vAlign w:val="center"/>
          </w:tcPr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Методы и формы организации обучения.</w:t>
            </w:r>
          </w:p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Характеристика деятельности обучающихся</w:t>
            </w:r>
          </w:p>
        </w:tc>
        <w:tc>
          <w:tcPr>
            <w:tcW w:w="2410" w:type="dxa"/>
            <w:vAlign w:val="center"/>
          </w:tcPr>
          <w:p w:rsidR="00974232" w:rsidRPr="00974232" w:rsidRDefault="00974232" w:rsidP="0097423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232">
              <w:rPr>
                <w:rFonts w:ascii="Times New Roman" w:hAnsi="Times New Roman" w:cs="Times New Roman"/>
                <w:sz w:val="24"/>
                <w:szCs w:val="24"/>
              </w:rPr>
              <w:t>Используемые ЦОР/ЭОР</w:t>
            </w:r>
          </w:p>
        </w:tc>
      </w:tr>
      <w:tr w:rsidR="00974232" w:rsidRPr="00974232" w:rsidTr="00974232">
        <w:tc>
          <w:tcPr>
            <w:tcW w:w="1668" w:type="dxa"/>
          </w:tcPr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Числа</w:t>
            </w:r>
          </w:p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(20 ч)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Числа от 1 до 9: различение, чтение, запись.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Единица счёта. Десяток. Счёт предметов, запись результата цифрами.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Порядковый номер объекта при заданном порядке счёта. Сравнение чисел, сравнение групп предметов по количеству: больше, меньше, столько же.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Число и цифра 0 при измерении, вычислении.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Числа в пределах 20:чтение, запись, сравнение.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Однозначные и двузначные числа. Увеличение (уменьшение) числа на несколько единиц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письменно. Работа в парах/ группах.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самостоятельно. Практические работы по определению длин предложенных предметов с помощью заданной мерки, по определению длины в сантиметрах. Поэлементное сравнение групп чисел. Словесное описание группы предметов, ряда чисел. Чтение и запись по образцу и самостоятельно групп чисел, геометрических фигур в заданном и самостоятельно установленном порядке. Обсуждение: назначение знаков в математике, обобщение представлений. Цифры; знаки сравнения, равенства, арифметических действий. Устная работа: счёт единицами в разном порядке, чтение, упорядочение однозначных и двузначных чисел; счёт по 2, по 5.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Работа с таблицей чисел: наблюдение, установление закономерностей в расположении чисел. Работа в парах/группах. Формулирование вопросов,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Моделирование учебных ситуаций, связанных с применением представлений о числе в практических ситуациях. Письмо цифр.</w:t>
            </w:r>
          </w:p>
        </w:tc>
        <w:tc>
          <w:tcPr>
            <w:tcW w:w="2410" w:type="dxa"/>
          </w:tcPr>
          <w:p w:rsidR="00974232" w:rsidRPr="00974232" w:rsidRDefault="00974232" w:rsidP="0097423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https://foxford.ru</w:t>
            </w:r>
          </w:p>
          <w:p w:rsidR="00974232" w:rsidRPr="00974232" w:rsidRDefault="00974232" w:rsidP="0097423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https://uchi.ru</w:t>
            </w:r>
          </w:p>
          <w:p w:rsidR="00974232" w:rsidRPr="00974232" w:rsidRDefault="00974232" w:rsidP="0097423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https://nativeclass.ru</w:t>
            </w:r>
          </w:p>
          <w:p w:rsidR="00974232" w:rsidRPr="00974232" w:rsidRDefault="00974232" w:rsidP="0097423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https://ismart.org</w:t>
            </w:r>
          </w:p>
          <w:p w:rsidR="00974232" w:rsidRPr="00974232" w:rsidRDefault="00974232" w:rsidP="0097423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https://yaklass.ru</w:t>
            </w:r>
          </w:p>
          <w:p w:rsidR="00974232" w:rsidRPr="00974232" w:rsidRDefault="00974232" w:rsidP="0097423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https://imumk.ru</w:t>
            </w:r>
          </w:p>
          <w:p w:rsidR="00974232" w:rsidRPr="00974232" w:rsidRDefault="00974232" w:rsidP="0097423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https://school.nd.ru</w:t>
            </w:r>
          </w:p>
          <w:p w:rsidR="00974232" w:rsidRPr="00974232" w:rsidRDefault="00974232" w:rsidP="0097423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https://mob-edu.com</w:t>
            </w:r>
          </w:p>
          <w:p w:rsidR="00974232" w:rsidRPr="00974232" w:rsidRDefault="00974232" w:rsidP="0097423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https://media.prosv,u</w:t>
            </w:r>
          </w:p>
          <w:p w:rsidR="00974232" w:rsidRPr="00974232" w:rsidRDefault="00974232" w:rsidP="0097423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https://urok.1c.ru</w:t>
            </w:r>
          </w:p>
          <w:p w:rsidR="00974232" w:rsidRPr="00974232" w:rsidRDefault="00974232" w:rsidP="0097423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https://resh.edu.ru</w:t>
            </w:r>
          </w:p>
          <w:p w:rsidR="00974232" w:rsidRPr="00974232" w:rsidRDefault="00974232" w:rsidP="0097423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https://school.mos.ru</w:t>
            </w:r>
          </w:p>
          <w:p w:rsidR="00974232" w:rsidRPr="00974232" w:rsidRDefault="00C7112E" w:rsidP="00974232">
            <w:pPr>
              <w:adjustRightInd w:val="0"/>
              <w:ind w:left="113"/>
              <w:rPr>
                <w:rFonts w:ascii="Times New Roman" w:eastAsia="Calibri" w:hAnsi="Times New Roman" w:cs="Times New Roman"/>
              </w:rPr>
            </w:pPr>
            <w:hyperlink r:id="rId8" w:history="1">
              <w:r w:rsidR="00974232" w:rsidRPr="00974232">
                <w:rPr>
                  <w:rFonts w:ascii="Times New Roman" w:eastAsia="Calibri" w:hAnsi="Times New Roman" w:cs="Times New Roman"/>
                  <w:bCs/>
                  <w:color w:val="0563C1"/>
                  <w:u w:val="single"/>
                </w:rPr>
                <w:t>https://mosmetod.ru/</w:t>
              </w:r>
            </w:hyperlink>
          </w:p>
          <w:p w:rsidR="00974232" w:rsidRPr="00974232" w:rsidRDefault="00974232" w:rsidP="0097423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hAnsi="Times New Roman" w:cs="Times New Roman"/>
              </w:rPr>
              <w:t>https://mosmetod.ru/metodicheskoe-prostranstvo/nachalnaya-shkola/metodicheskie-rekomendatsii/materialy-dlya-organizatsii-distantsionnogo-obucheniya-matematika-1-4-klassy.html</w:t>
            </w:r>
          </w:p>
        </w:tc>
      </w:tr>
      <w:tr w:rsidR="00974232" w:rsidRPr="00974232" w:rsidTr="00974232">
        <w:tc>
          <w:tcPr>
            <w:tcW w:w="1668" w:type="dxa"/>
          </w:tcPr>
          <w:p w:rsidR="00974232" w:rsidRPr="00974232" w:rsidRDefault="00974232" w:rsidP="009742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74232">
              <w:rPr>
                <w:rFonts w:ascii="Times New Roman" w:hAnsi="Times New Roman" w:cs="Times New Roman"/>
                <w:bCs/>
              </w:rPr>
              <w:t>Величины</w:t>
            </w:r>
          </w:p>
          <w:p w:rsidR="00974232" w:rsidRPr="00974232" w:rsidRDefault="00974232" w:rsidP="009742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74232">
              <w:rPr>
                <w:rFonts w:ascii="Times New Roman" w:hAnsi="Times New Roman" w:cs="Times New Roman"/>
                <w:bCs/>
              </w:rPr>
              <w:t>(7 ч)</w:t>
            </w:r>
          </w:p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74232" w:rsidRPr="00974232" w:rsidRDefault="00974232" w:rsidP="009742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Длина и её измерение с помощью заданной мерки. Сравнение без измерения: выше — ниже, шире —уже, длиннее — короче, старше — моложе, тяжелее — легче. Единицы длины: сантиметр, дециметр; установление соотношения между ними</w:t>
            </w:r>
          </w:p>
        </w:tc>
        <w:tc>
          <w:tcPr>
            <w:tcW w:w="7796" w:type="dxa"/>
          </w:tcPr>
          <w:p w:rsidR="00974232" w:rsidRPr="00974232" w:rsidRDefault="00974232" w:rsidP="009742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Знакомство с приборами для измерения величин. Линейка как простейший инструмент измерения длины. Наблюдение действия измерительных приборов. Понимание назначения и необходимости использования величин в жизни.</w:t>
            </w:r>
          </w:p>
          <w:p w:rsidR="00974232" w:rsidRPr="00974232" w:rsidRDefault="00974232" w:rsidP="009742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Использование линейки для измерения длины отрезка. Коллективная работа по различению и сравнению величин</w:t>
            </w:r>
          </w:p>
        </w:tc>
        <w:tc>
          <w:tcPr>
            <w:tcW w:w="2410" w:type="dxa"/>
          </w:tcPr>
          <w:p w:rsidR="00974232" w:rsidRPr="00974232" w:rsidRDefault="00974232" w:rsidP="009742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74232" w:rsidRPr="00974232" w:rsidTr="00974232">
        <w:tc>
          <w:tcPr>
            <w:tcW w:w="1668" w:type="dxa"/>
          </w:tcPr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Арифметические</w:t>
            </w:r>
          </w:p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действия</w:t>
            </w:r>
          </w:p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(40 ч)</w:t>
            </w:r>
          </w:p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Сложение и вычитание чисел в пределах 20.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 xml:space="preserve">Названия компонентов действий, результатов действий сложения, вычитания. Знаки сложения и вычитания, названия компонентов действия. 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Таблица сложения.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 xml:space="preserve">Переместительное свойство сложения. Вычитание как действие, обратное сложению. Неизвестное слагаемое. 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Сложение одинаковых слагаемых.  Счёт по 2, по 3, по 5.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Прибавление и вычитание нуля.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Сложение и вычитание чисел без перехода и с переходом через десяток.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Вычисление суммы, разности трёх чисел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действия. Обсуждение приёмов сложения, вычитания: нахождение значения суммы и разности на основе состава числа, с использованием числовой ленты, по частям и др.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Под руководством педагога выполнение счёта с использованием заданной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единицы счёта.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</w:t>
            </w:r>
          </w:p>
        </w:tc>
        <w:tc>
          <w:tcPr>
            <w:tcW w:w="2410" w:type="dxa"/>
          </w:tcPr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</w:p>
        </w:tc>
      </w:tr>
      <w:tr w:rsidR="00974232" w:rsidRPr="00974232" w:rsidTr="00974232">
        <w:tc>
          <w:tcPr>
            <w:tcW w:w="1668" w:type="dxa"/>
          </w:tcPr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Текстовые задачи</w:t>
            </w:r>
          </w:p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(16 ч)</w:t>
            </w:r>
          </w:p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Текстовая задача: структурные элементы, составление текстовой задачи по образцу. Зависимость между данными и искомой величиной в текстовой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</w:t>
            </w:r>
          </w:p>
        </w:tc>
        <w:tc>
          <w:tcPr>
            <w:tcW w:w="7796" w:type="dxa"/>
          </w:tcPr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задачи, представленного в текстовой задаче. Соотнесение текста задачи и её модели.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</w:t>
            </w:r>
          </w:p>
        </w:tc>
        <w:tc>
          <w:tcPr>
            <w:tcW w:w="2410" w:type="dxa"/>
          </w:tcPr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</w:p>
        </w:tc>
      </w:tr>
      <w:tr w:rsidR="00974232" w:rsidRPr="00974232" w:rsidTr="00974232">
        <w:tc>
          <w:tcPr>
            <w:tcW w:w="1668" w:type="dxa"/>
          </w:tcPr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Пространственные</w:t>
            </w:r>
          </w:p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отношения</w:t>
            </w:r>
          </w:p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и геометрические</w:t>
            </w:r>
          </w:p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фигуры</w:t>
            </w:r>
          </w:p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(20 ч)</w:t>
            </w:r>
          </w:p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Расположение предметов и объектов на плоскости, в пространстве: слева/ справа, сверху/снизу, между; установление пространственных отношений. Распознавание объекта и его отражения. Геометрические фигуры: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распознавание круга, треугольника, прямоугольника, отрезка. Построение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отрезка, квадрата, треугольника с помощью линейки; измерение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длины отрезка в сантиметрах. Длина стороны прямоугольника, квадрата, треугольника. Изображение прямоугольника, квадрата, треугольника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 «Расположи фигуры в заданном порядке», «Найди модели фигур в классе»  и т. п.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изображения (узора, геометрической фигуры), называние элементов узора, геометрической фигуры.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установление соответствия результата и поставленного вопроса.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 Учебный диалог: обсуждение свойств геометрических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фигур (прямоугольника и др.); сравнение геометрических фигур (по форме, размеру); сравнение отрезков по длине. 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</w:t>
            </w:r>
          </w:p>
        </w:tc>
        <w:tc>
          <w:tcPr>
            <w:tcW w:w="2410" w:type="dxa"/>
          </w:tcPr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</w:p>
        </w:tc>
      </w:tr>
      <w:tr w:rsidR="00974232" w:rsidRPr="00974232" w:rsidTr="00974232">
        <w:tc>
          <w:tcPr>
            <w:tcW w:w="1668" w:type="dxa"/>
          </w:tcPr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Математическая</w:t>
            </w:r>
          </w:p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информация</w:t>
            </w:r>
          </w:p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(15 ч)</w:t>
            </w:r>
          </w:p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Сбор данных об объекте по образцу. Характеристики объекта, группы объектов (количество, форма, размер); выбор предметов по образцу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(по заданным признакам).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Группировка объектов по заданному признаку. Закономерность в ряду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заданных объектов: её обнаружение, продолжение ряда. Верные (истинные) и неверные (ложные) предложения, составленные относительно заданного набора математических объектов.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Чтение таблицы (содержащей не более четырёх данных); извлечение данного из строки, столбца; внесение одного-двух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данных в таблицу. Чтение рисунка, схемы 1—2 числовыми данными (значениями данных величин). Выполнение 1—3-шаговых инструкций, связанных с вычислениями, измерением длины, построением геометрических фигур.</w:t>
            </w:r>
          </w:p>
        </w:tc>
        <w:tc>
          <w:tcPr>
            <w:tcW w:w="7796" w:type="dxa"/>
          </w:tcPr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Наблюдение за числами в окружающем мире, описание словами наблюдаемых фактов, закономерностей. 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сюжетную ситуацию и пр.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 xml:space="preserve"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т.д.). Знакомство с логической конструкцией «Если </w:t>
            </w:r>
            <w:proofErr w:type="gramStart"/>
            <w:r w:rsidRPr="00974232">
              <w:rPr>
                <w:rFonts w:ascii="Times New Roman" w:hAnsi="Times New Roman" w:cs="Times New Roman"/>
              </w:rPr>
              <w:t>… ,</w:t>
            </w:r>
            <w:proofErr w:type="gramEnd"/>
            <w:r w:rsidRPr="00974232">
              <w:rPr>
                <w:rFonts w:ascii="Times New Roman" w:hAnsi="Times New Roman" w:cs="Times New Roman"/>
              </w:rPr>
              <w:t xml:space="preserve"> то …».</w:t>
            </w:r>
          </w:p>
          <w:p w:rsidR="00974232" w:rsidRPr="00974232" w:rsidRDefault="00974232" w:rsidP="009742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Верно или неверно: формулирование и проверка предложения.</w:t>
            </w:r>
          </w:p>
        </w:tc>
        <w:tc>
          <w:tcPr>
            <w:tcW w:w="2410" w:type="dxa"/>
          </w:tcPr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</w:p>
        </w:tc>
      </w:tr>
      <w:tr w:rsidR="00974232" w:rsidRPr="00974232" w:rsidTr="00974232">
        <w:tc>
          <w:tcPr>
            <w:tcW w:w="1668" w:type="dxa"/>
          </w:tcPr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Резерв.</w:t>
            </w:r>
          </w:p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Повторение</w:t>
            </w:r>
          </w:p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пройденного материала</w:t>
            </w:r>
          </w:p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  <w:r w:rsidRPr="00974232">
              <w:rPr>
                <w:rFonts w:ascii="Times New Roman" w:hAnsi="Times New Roman" w:cs="Times New Roman"/>
              </w:rPr>
              <w:t>(14 ч)</w:t>
            </w:r>
          </w:p>
        </w:tc>
        <w:tc>
          <w:tcPr>
            <w:tcW w:w="3402" w:type="dxa"/>
          </w:tcPr>
          <w:p w:rsidR="00974232" w:rsidRPr="00974232" w:rsidRDefault="00974232" w:rsidP="00974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974232" w:rsidRPr="00974232" w:rsidRDefault="00974232" w:rsidP="00974232">
            <w:pPr>
              <w:rPr>
                <w:rFonts w:ascii="Times New Roman" w:hAnsi="Times New Roman" w:cs="Times New Roman"/>
              </w:rPr>
            </w:pPr>
          </w:p>
        </w:tc>
      </w:tr>
    </w:tbl>
    <w:p w:rsidR="009937E4" w:rsidRDefault="009937E4" w:rsidP="0097423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937E4" w:rsidRDefault="009937E4" w:rsidP="009937E4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DC78FC">
        <w:rPr>
          <w:rFonts w:ascii="Times New Roman" w:hAnsi="Times New Roman" w:cs="Times New Roman"/>
          <w:b/>
          <w:sz w:val="24"/>
          <w:szCs w:val="24"/>
        </w:rPr>
        <w:t xml:space="preserve"> КЛАСС (136</w:t>
      </w:r>
      <w:r w:rsidRPr="009937E4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DC78FC">
        <w:rPr>
          <w:rFonts w:ascii="Times New Roman" w:hAnsi="Times New Roman" w:cs="Times New Roman"/>
          <w:b/>
          <w:sz w:val="24"/>
          <w:szCs w:val="24"/>
        </w:rPr>
        <w:t>ОВ</w:t>
      </w:r>
      <w:r w:rsidRPr="009937E4">
        <w:rPr>
          <w:rFonts w:ascii="Times New Roman" w:hAnsi="Times New Roman" w:cs="Times New Roman"/>
          <w:b/>
          <w:sz w:val="24"/>
          <w:szCs w:val="24"/>
        </w:rPr>
        <w:t>)</w:t>
      </w:r>
    </w:p>
    <w:p w:rsidR="009937E4" w:rsidRDefault="009937E4" w:rsidP="009937E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3827"/>
        <w:gridCol w:w="7654"/>
        <w:gridCol w:w="2410"/>
      </w:tblGrid>
      <w:tr w:rsidR="00974232" w:rsidRPr="009937E4" w:rsidTr="00974232">
        <w:tc>
          <w:tcPr>
            <w:tcW w:w="1668" w:type="dxa"/>
            <w:vAlign w:val="center"/>
          </w:tcPr>
          <w:p w:rsidR="00974232" w:rsidRPr="009937E4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  <w:r w:rsidRPr="009937E4">
              <w:rPr>
                <w:rFonts w:ascii="Times New Roman" w:hAnsi="Times New Roman" w:cs="Times New Roman"/>
              </w:rPr>
              <w:t xml:space="preserve">Тема, раздел курса, </w:t>
            </w:r>
          </w:p>
          <w:p w:rsidR="00974232" w:rsidRPr="009937E4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  <w:r w:rsidRPr="009937E4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3827" w:type="dxa"/>
            <w:vAlign w:val="center"/>
          </w:tcPr>
          <w:p w:rsidR="00974232" w:rsidRPr="009937E4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  <w:r w:rsidRPr="009937E4">
              <w:rPr>
                <w:rFonts w:ascii="Times New Roman" w:hAnsi="Times New Roman" w:cs="Times New Roman"/>
              </w:rPr>
              <w:t>Предметное содержание</w:t>
            </w:r>
          </w:p>
        </w:tc>
        <w:tc>
          <w:tcPr>
            <w:tcW w:w="7654" w:type="dxa"/>
            <w:vAlign w:val="center"/>
          </w:tcPr>
          <w:p w:rsidR="00974232" w:rsidRPr="009937E4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  <w:r w:rsidRPr="009937E4">
              <w:rPr>
                <w:rFonts w:ascii="Times New Roman" w:hAnsi="Times New Roman" w:cs="Times New Roman"/>
              </w:rPr>
              <w:t>Методы и формы организации обучения.</w:t>
            </w:r>
          </w:p>
          <w:p w:rsidR="00974232" w:rsidRPr="009937E4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  <w:r w:rsidRPr="009937E4">
              <w:rPr>
                <w:rFonts w:ascii="Times New Roman" w:hAnsi="Times New Roman" w:cs="Times New Roman"/>
              </w:rPr>
              <w:t>Характеристика деятельности обучающихся</w:t>
            </w:r>
          </w:p>
        </w:tc>
        <w:tc>
          <w:tcPr>
            <w:tcW w:w="2410" w:type="dxa"/>
            <w:vAlign w:val="center"/>
          </w:tcPr>
          <w:p w:rsidR="00974232" w:rsidRPr="00974232" w:rsidRDefault="00974232" w:rsidP="003D45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232">
              <w:rPr>
                <w:rFonts w:ascii="Times New Roman" w:hAnsi="Times New Roman" w:cs="Times New Roman"/>
                <w:sz w:val="24"/>
                <w:szCs w:val="24"/>
              </w:rPr>
              <w:t>Используемые ЦОР/ЭОР</w:t>
            </w:r>
          </w:p>
        </w:tc>
      </w:tr>
      <w:tr w:rsidR="00974232" w:rsidRPr="009937E4" w:rsidTr="00974232">
        <w:tc>
          <w:tcPr>
            <w:tcW w:w="1668" w:type="dxa"/>
          </w:tcPr>
          <w:p w:rsidR="00974232" w:rsidRPr="0002235C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Числа</w:t>
            </w:r>
          </w:p>
          <w:p w:rsidR="00974232" w:rsidRPr="0002235C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(10 ч)</w:t>
            </w:r>
          </w:p>
          <w:p w:rsidR="00974232" w:rsidRPr="009937E4" w:rsidRDefault="00974232" w:rsidP="003D4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Числа в пределах 100: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чтение, запись, десятичный состав, сравнение.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Запись равенства, неравенства. Увеличение/уменьшение числа на несколько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единиц/десятков; разностное сравнение чисел.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Чётные и нечётные числа.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Представление числа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в виде суммы разрядных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слагаемых.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Работа с математической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терминологией (однозначное, двузначное, чётное-нечётное число; число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и цифра; компоненты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арифметического действия, их название)</w:t>
            </w:r>
          </w:p>
          <w:p w:rsidR="00974232" w:rsidRPr="009937E4" w:rsidRDefault="00974232" w:rsidP="003D4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</w:tcPr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Устная и письменная работа с числами: чтение, составление, сравнение, изменение; счёт единицами, двойками,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тройками от заданного числа в порядке убывания/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возрастания.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Оформление математических записей. Учебный диалог: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формулирование предположения о результате сравнения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чисел, его словесное объяснение (устно, письменно).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Запись общего свойства группы чисел. Характеристика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одного числа (величины, геометрической фигуры) 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группы.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Практическая работа: установление математического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 xml:space="preserve">отношения («больше/меньше на </w:t>
            </w:r>
            <w:proofErr w:type="gramStart"/>
            <w:r w:rsidRPr="0002235C">
              <w:rPr>
                <w:rFonts w:ascii="Times New Roman" w:hAnsi="Times New Roman" w:cs="Times New Roman"/>
              </w:rPr>
              <w:t>… »</w:t>
            </w:r>
            <w:proofErr w:type="gramEnd"/>
            <w:r w:rsidRPr="0002235C">
              <w:rPr>
                <w:rFonts w:ascii="Times New Roman" w:hAnsi="Times New Roman" w:cs="Times New Roman"/>
              </w:rPr>
              <w:t>, «больше/меньше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в … ») в житейской ситуации (сравнение по возрасту,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 xml:space="preserve">массе и др.). Работа в парах/группах. Проверка правильности выбора арифметического действия, соответствующего отношению «больше на </w:t>
            </w:r>
            <w:proofErr w:type="gramStart"/>
            <w:r w:rsidRPr="0002235C">
              <w:rPr>
                <w:rFonts w:ascii="Times New Roman" w:hAnsi="Times New Roman" w:cs="Times New Roman"/>
              </w:rPr>
              <w:t>… »</w:t>
            </w:r>
            <w:proofErr w:type="gramEnd"/>
            <w:r w:rsidRPr="0002235C">
              <w:rPr>
                <w:rFonts w:ascii="Times New Roman" w:hAnsi="Times New Roman" w:cs="Times New Roman"/>
              </w:rPr>
              <w:t>, «меньше на … »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(с помощью предметной модели, сюжетной ситуации).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Учебный диалог: обсуждение возможности представления числа разными способами (предметная модель,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запись словами, с помощью таблицы разрядов, в виде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суммы разрядных слагаемых).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Работа в парах: ответ на вопрос: «Зачем нужны знаки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в жизни, как они используются в математике?»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 xml:space="preserve"> (цифры,</w:t>
            </w:r>
            <w:r>
              <w:t xml:space="preserve"> </w:t>
            </w:r>
            <w:r w:rsidRPr="0002235C">
              <w:rPr>
                <w:rFonts w:ascii="Times New Roman" w:hAnsi="Times New Roman" w:cs="Times New Roman"/>
              </w:rPr>
              <w:t>знаки, сравнения, равенства, арифметических действий,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скобки).</w:t>
            </w:r>
          </w:p>
          <w:p w:rsidR="00974232" w:rsidRPr="009937E4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Игры-соревнования, связанные с подбором чисел,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обладающих заданным свойством, нахождением общего,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различного группы чисел, распределением чисел на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группы по существенному основанию. Дифференцированное задание: работа с наглядностью — использование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различных опор (таблиц, схем) для формулирования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ответа на вопрос</w:t>
            </w:r>
          </w:p>
        </w:tc>
        <w:tc>
          <w:tcPr>
            <w:tcW w:w="2410" w:type="dxa"/>
          </w:tcPr>
          <w:p w:rsidR="00974232" w:rsidRPr="00974232" w:rsidRDefault="00974232" w:rsidP="003D455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https://foxford.ru</w:t>
            </w:r>
          </w:p>
          <w:p w:rsidR="00974232" w:rsidRPr="00974232" w:rsidRDefault="00974232" w:rsidP="003D455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https://uchi.ru</w:t>
            </w:r>
          </w:p>
          <w:p w:rsidR="00974232" w:rsidRPr="00974232" w:rsidRDefault="00974232" w:rsidP="003D455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https://nativeclass.ru</w:t>
            </w:r>
          </w:p>
          <w:p w:rsidR="00974232" w:rsidRPr="00974232" w:rsidRDefault="00974232" w:rsidP="003D455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https://ismart.org</w:t>
            </w:r>
          </w:p>
          <w:p w:rsidR="00974232" w:rsidRPr="00974232" w:rsidRDefault="00974232" w:rsidP="003D455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https://yaklass.ru</w:t>
            </w:r>
          </w:p>
          <w:p w:rsidR="00974232" w:rsidRPr="00974232" w:rsidRDefault="00974232" w:rsidP="003D455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https://imumk.ru</w:t>
            </w:r>
          </w:p>
          <w:p w:rsidR="00974232" w:rsidRPr="00974232" w:rsidRDefault="00974232" w:rsidP="003D455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https://school.nd.ru</w:t>
            </w:r>
          </w:p>
          <w:p w:rsidR="00974232" w:rsidRPr="00974232" w:rsidRDefault="00974232" w:rsidP="003D455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https://mob-edu.com</w:t>
            </w:r>
          </w:p>
          <w:p w:rsidR="00974232" w:rsidRPr="00974232" w:rsidRDefault="00974232" w:rsidP="003D455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https://media.prosv,u</w:t>
            </w:r>
          </w:p>
          <w:p w:rsidR="00974232" w:rsidRPr="00974232" w:rsidRDefault="00974232" w:rsidP="003D455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https://urok.1c.ru</w:t>
            </w:r>
          </w:p>
          <w:p w:rsidR="00974232" w:rsidRPr="00974232" w:rsidRDefault="00974232" w:rsidP="003D455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https://resh.edu.ru</w:t>
            </w:r>
          </w:p>
          <w:p w:rsidR="00974232" w:rsidRPr="00974232" w:rsidRDefault="00974232" w:rsidP="003D455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https://school.mos.ru</w:t>
            </w:r>
          </w:p>
          <w:p w:rsidR="00974232" w:rsidRPr="00974232" w:rsidRDefault="00C7112E" w:rsidP="003D4552">
            <w:pPr>
              <w:adjustRightInd w:val="0"/>
              <w:ind w:left="113"/>
              <w:rPr>
                <w:rFonts w:ascii="Times New Roman" w:eastAsia="Calibri" w:hAnsi="Times New Roman" w:cs="Times New Roman"/>
              </w:rPr>
            </w:pPr>
            <w:hyperlink r:id="rId9" w:history="1">
              <w:r w:rsidR="00974232" w:rsidRPr="00974232">
                <w:rPr>
                  <w:rFonts w:ascii="Times New Roman" w:eastAsia="Calibri" w:hAnsi="Times New Roman" w:cs="Times New Roman"/>
                  <w:bCs/>
                  <w:color w:val="0563C1"/>
                  <w:u w:val="single"/>
                </w:rPr>
                <w:t>https://mosmetod.ru/</w:t>
              </w:r>
            </w:hyperlink>
          </w:p>
          <w:p w:rsidR="00974232" w:rsidRPr="00974232" w:rsidRDefault="00974232" w:rsidP="003D4552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hAnsi="Times New Roman" w:cs="Times New Roman"/>
              </w:rPr>
              <w:t>https://mosmetod.ru/metodicheskoe-prostranstvo/nachalnaya-shkola/metodicheskie-rekomendatsii/materialy-dlya-organizatsii-distantsionnogo-obucheniya-matematika-1-4-klassy.html</w:t>
            </w:r>
          </w:p>
        </w:tc>
      </w:tr>
      <w:tr w:rsidR="00974232" w:rsidRPr="009937E4" w:rsidTr="00974232">
        <w:tc>
          <w:tcPr>
            <w:tcW w:w="1668" w:type="dxa"/>
          </w:tcPr>
          <w:p w:rsidR="00974232" w:rsidRPr="0002235C" w:rsidRDefault="00974232" w:rsidP="003D45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Величины</w:t>
            </w:r>
          </w:p>
          <w:p w:rsidR="00974232" w:rsidRPr="0002235C" w:rsidRDefault="00974232" w:rsidP="003D45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(11 ч)</w:t>
            </w:r>
          </w:p>
          <w:p w:rsidR="00974232" w:rsidRPr="009937E4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974232" w:rsidRPr="0002235C" w:rsidRDefault="00974232" w:rsidP="003D4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Работа с величинами: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сравнение по массе (единица массы — килограмм);</w:t>
            </w:r>
          </w:p>
          <w:p w:rsidR="00974232" w:rsidRPr="0002235C" w:rsidRDefault="00974232" w:rsidP="003D4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измерение длины (единицы длины — метр, дециметр, сантиметр, миллиметр), времени (единицы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времени — час, минута).</w:t>
            </w:r>
          </w:p>
          <w:p w:rsidR="00974232" w:rsidRPr="009937E4" w:rsidRDefault="00974232" w:rsidP="003D4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Соотношения между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единицами величины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(в пределах 100), решение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практических задач.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Измерение величин.</w:t>
            </w:r>
          </w:p>
        </w:tc>
        <w:tc>
          <w:tcPr>
            <w:tcW w:w="7654" w:type="dxa"/>
          </w:tcPr>
          <w:p w:rsidR="00974232" w:rsidRPr="0002235C" w:rsidRDefault="00974232" w:rsidP="003D4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Обсуждение практических ситуаций. Различение единиц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измерения одной и той же величины, установление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между ними отношения (больше, меньше, равно), запись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результата сравнения. Сравнение по росту, массе, возрасту в житейской ситуации и при решении учебных задач.</w:t>
            </w:r>
          </w:p>
          <w:p w:rsidR="00974232" w:rsidRPr="009937E4" w:rsidRDefault="00974232" w:rsidP="003D4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Проектные задания с величинами, например временем: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чтение расписания, графика работы; составление схемы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для определения отрезка времени; установление соотношения между единицами времени: годом, месяцем,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неделей, сутками.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Пропедевтика исследовательской работы: переход от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одних единиц измерения величин к другим, обратный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переход; иллюстрация перехода с помощью модели</w:t>
            </w:r>
          </w:p>
        </w:tc>
        <w:tc>
          <w:tcPr>
            <w:tcW w:w="2410" w:type="dxa"/>
          </w:tcPr>
          <w:p w:rsidR="00974232" w:rsidRPr="0002235C" w:rsidRDefault="00974232" w:rsidP="003D4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74232" w:rsidRPr="009937E4" w:rsidTr="00974232">
        <w:tc>
          <w:tcPr>
            <w:tcW w:w="1668" w:type="dxa"/>
          </w:tcPr>
          <w:p w:rsidR="003D4552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235C">
              <w:rPr>
                <w:rFonts w:ascii="Times New Roman" w:hAnsi="Times New Roman" w:cs="Times New Roman"/>
              </w:rPr>
              <w:t>Арифмети</w:t>
            </w:r>
            <w:proofErr w:type="spellEnd"/>
          </w:p>
          <w:p w:rsidR="00974232" w:rsidRPr="0002235C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235C">
              <w:rPr>
                <w:rFonts w:ascii="Times New Roman" w:hAnsi="Times New Roman" w:cs="Times New Roman"/>
              </w:rPr>
              <w:t>ческие</w:t>
            </w:r>
            <w:proofErr w:type="spellEnd"/>
          </w:p>
          <w:p w:rsidR="00974232" w:rsidRPr="0002235C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действия</w:t>
            </w:r>
          </w:p>
          <w:p w:rsidR="00974232" w:rsidRPr="0002235C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(58 ч)</w:t>
            </w:r>
          </w:p>
          <w:p w:rsidR="00974232" w:rsidRPr="009937E4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Устное сложение и вычитание чисел в пределах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100 без перехода и с переходом через разряд.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Письменное сложение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и вычитание чисел в пределах 100. Переместительное, сочетательное свойства сложения, их применение для вычислений.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Взаимосвязь компонентов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и результата действия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сложения, действия вычитания. Проверка результата вычисления (реальность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ответа, обратное действие).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Действия умножения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и деления чисел. Взаимосвязь сложения и умножения. Иллюстрация умножения с помощью предметной модели сюжетной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ситуации.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Названия компонентов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действий умножения,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деления.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Табличное умножение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в пределах 50. Табличные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случаи умножения,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деления при вычислениях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и решении задач.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Умножение на 1, на 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(по правилу).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Переместительное свойство умножения.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Взаимосвязь компонентов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и результата действия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умножения, действия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деления.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Неизвестный компонент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действия сложения,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действия вычитания;</w:t>
            </w:r>
          </w:p>
          <w:p w:rsidR="00974232" w:rsidRPr="009937E4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его нахождение.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Числовое выражение: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чтение, запись, вычисление значения. Порядок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выполнения действий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в числовом выражении,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содержащем действия</w:t>
            </w:r>
            <w:r>
              <w:t xml:space="preserve"> </w:t>
            </w:r>
            <w:r w:rsidRPr="0002235C">
              <w:rPr>
                <w:rFonts w:ascii="Times New Roman" w:hAnsi="Times New Roman" w:cs="Times New Roman"/>
              </w:rPr>
              <w:t>сложения и вычитания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 xml:space="preserve">(со 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скобками/без скобок)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в пределах 100 (не более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трёх действий); нахождение его значения.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Вычитание суммы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из числа, числа из суммы.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Вычисление суммы,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разности удобным способом</w:t>
            </w:r>
          </w:p>
        </w:tc>
        <w:tc>
          <w:tcPr>
            <w:tcW w:w="7654" w:type="dxa"/>
          </w:tcPr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Упражнения: различение приёмов вычисления (устные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и письменные). Выбор удобного способа выполнения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действия.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Практическая деятельность: устные и письменные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приёмы вычислений. Прикидка результата выполнения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действия.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Комментирование хода выполнения арифметического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действия с использованием математической терминологии (десятки, единицы, сумма, разность и др.).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Пропедевтика исследовательской работы: выполнение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задания разными способами (вычисления с использованием переместительного, сочетательного свойств сложения).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Объяснение с помощью модели приёмов нахождения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суммы, разности. Использование правил (умножения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на 0, на 1) при вычислении.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Учебный диалог: участие в обсуждении возможных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ошибок в выполнении арифметических действий.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Дифференцированные задания на проведение контроля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и самоконтроля. Проверка хода и результата выполнения действия по алгоритму. Оценка рациональности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выбранного приёма вычисления. Установление соответствия между математическим выражением и его текстовым описанием.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Работа в группах: приведение примеров, иллюстрирующих смысл арифметического действия, свойства действий. Обсуждение смысла использования скобок в записи числового выражения; запись решения с помощью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разных числовых выражений.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масс и пр.).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Работа в парах/группах: нахождение и объяснение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возможных причин ошибок в составлении числового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выражения, нахождении его значения.</w:t>
            </w:r>
          </w:p>
          <w:p w:rsidR="00974232" w:rsidRPr="009937E4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Дифференцированное задание: объяснение хода выполнения вычислений по образцу. Применение правил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порядка выполнения действий; объяснение возможных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ошибок.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Моделирование: использование предметной модели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сюжетной ситуации для составления числового выражения со скобками. Сравнение значений числовых выражений, записанных с помощью одних и тех же чисел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и знаков действия, со скобками и без скобок. Выбор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числового выражения, соответствующего сюжетной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ситуации.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Пропедевтика исследовательской работы: рациональные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приёмы вычислений</w:t>
            </w:r>
          </w:p>
        </w:tc>
        <w:tc>
          <w:tcPr>
            <w:tcW w:w="2410" w:type="dxa"/>
          </w:tcPr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</w:p>
        </w:tc>
      </w:tr>
      <w:tr w:rsidR="00974232" w:rsidRPr="009937E4" w:rsidTr="00974232">
        <w:tc>
          <w:tcPr>
            <w:tcW w:w="1668" w:type="dxa"/>
          </w:tcPr>
          <w:p w:rsidR="00974232" w:rsidRPr="0002235C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Текстовые задачи</w:t>
            </w:r>
          </w:p>
          <w:p w:rsidR="00974232" w:rsidRPr="0002235C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(12 ч)</w:t>
            </w:r>
          </w:p>
          <w:p w:rsidR="00974232" w:rsidRPr="009937E4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Чтение, представление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текста задачи в виде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рисунка, схемы или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другой модели.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План решения задачи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в два действия, выбор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соответствующих плану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арифметических действий.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Запись решения и ответа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задачи. Решение текстовых задач на применение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смысла арифметического</w:t>
            </w:r>
          </w:p>
          <w:p w:rsidR="00974232" w:rsidRPr="00042133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действия (сложение,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вычитание, умножение,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деление). Расчётные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задачи на увеличение/уменьшение величины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на несколько единиц/</w:t>
            </w:r>
            <w:r w:rsidRPr="00042133">
              <w:rPr>
                <w:rFonts w:ascii="Times New Roman" w:hAnsi="Times New Roman" w:cs="Times New Roman"/>
              </w:rPr>
              <w:t xml:space="preserve"> в несколько раз. Фиксация ответа к задаче и 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проверка (формулирование, проверка на достоверность, следование плану,</w:t>
            </w:r>
          </w:p>
          <w:p w:rsidR="00974232" w:rsidRPr="00042133" w:rsidRDefault="00974232" w:rsidP="003D4552">
            <w:pPr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соответствие поставленному вопросу)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</w:p>
          <w:p w:rsidR="00974232" w:rsidRPr="009937E4" w:rsidRDefault="00974232" w:rsidP="003D4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</w:tcPr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Чтение текста задачи с учётом предлагаемого задания: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найти условие и вопрос задачи. Сравнение различных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текстов, ответ на вопрос: является ли текст задачей?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Соотнесение текста задачи с её иллюстрацией, схемой,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моделью. Составление задачи по рисунку (схеме, модели,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решению).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Наблюдение за изменением хода решения задачи при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изменении условия (вопроса).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Упражнения: поэтапное решение текстовой задачи: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анализ данных, их представление на модели и использование в ходе поиска идеи решения; составление плана;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составление арифметических действий в соответствии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с планом; использование модели для решения, поиск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другого способа и др.</w:t>
            </w:r>
          </w:p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Получение ответа на вопрос задачи путём рассуждения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235C">
              <w:rPr>
                <w:rFonts w:ascii="Times New Roman" w:hAnsi="Times New Roman" w:cs="Times New Roman"/>
              </w:rPr>
              <w:t>(без вычислений).</w:t>
            </w:r>
          </w:p>
          <w:p w:rsidR="00974232" w:rsidRPr="00042133" w:rsidRDefault="00974232" w:rsidP="003D4552">
            <w:pPr>
              <w:rPr>
                <w:rFonts w:ascii="Times New Roman" w:hAnsi="Times New Roman" w:cs="Times New Roman"/>
              </w:rPr>
            </w:pPr>
            <w:r w:rsidRPr="0002235C">
              <w:rPr>
                <w:rFonts w:ascii="Times New Roman" w:hAnsi="Times New Roman" w:cs="Times New Roman"/>
              </w:rPr>
              <w:t>Учебный диалог: нахождение одной из трёх взаимосвязанных величин при решении задач бытового характера</w:t>
            </w:r>
            <w:r w:rsidRPr="00042133">
              <w:rPr>
                <w:rFonts w:ascii="Times New Roman" w:hAnsi="Times New Roman" w:cs="Times New Roman"/>
              </w:rPr>
              <w:t xml:space="preserve"> («на время», «на куплю-продажу» и пр.). Поиск разных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решений одной задачи. Разные формы записи решения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(оформления).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Работа в парах/группах. Составление задач с заданным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математическим отношением, по заданному числовому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выражению. Составление модели, плана решения задачи. Назначение скобок в записи числового выражения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при решении задачи.</w:t>
            </w:r>
          </w:p>
          <w:p w:rsidR="00974232" w:rsidRPr="009937E4" w:rsidRDefault="00974232" w:rsidP="003D4552">
            <w:pPr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Контроль и самоконтроль при решении задач. Анализ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образцов записи решения задачи по действиям и с помощью числового выражения</w:t>
            </w:r>
          </w:p>
        </w:tc>
        <w:tc>
          <w:tcPr>
            <w:tcW w:w="2410" w:type="dxa"/>
          </w:tcPr>
          <w:p w:rsidR="00974232" w:rsidRPr="0002235C" w:rsidRDefault="00974232" w:rsidP="003D4552">
            <w:pPr>
              <w:rPr>
                <w:rFonts w:ascii="Times New Roman" w:hAnsi="Times New Roman" w:cs="Times New Roman"/>
              </w:rPr>
            </w:pPr>
          </w:p>
        </w:tc>
      </w:tr>
      <w:tr w:rsidR="00974232" w:rsidRPr="009937E4" w:rsidTr="00974232">
        <w:tc>
          <w:tcPr>
            <w:tcW w:w="1668" w:type="dxa"/>
          </w:tcPr>
          <w:p w:rsidR="00974232" w:rsidRPr="00042133" w:rsidRDefault="00974232" w:rsidP="003D4552">
            <w:pPr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Пространственные</w:t>
            </w:r>
          </w:p>
          <w:p w:rsidR="00974232" w:rsidRPr="00042133" w:rsidRDefault="00974232" w:rsidP="003D4552">
            <w:pPr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отношения</w:t>
            </w:r>
          </w:p>
          <w:p w:rsidR="00974232" w:rsidRPr="00042133" w:rsidRDefault="00974232" w:rsidP="003D4552">
            <w:pPr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и геометрические</w:t>
            </w:r>
          </w:p>
          <w:p w:rsidR="00974232" w:rsidRPr="00042133" w:rsidRDefault="00974232" w:rsidP="003D4552">
            <w:pPr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фигуры</w:t>
            </w:r>
          </w:p>
          <w:p w:rsidR="00974232" w:rsidRPr="00042133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(20 ч)</w:t>
            </w:r>
          </w:p>
          <w:p w:rsidR="00974232" w:rsidRPr="009937E4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974232" w:rsidRDefault="00974232" w:rsidP="003D4552">
            <w:pPr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Распознавание и изображение геометрических фигур: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точка, прямая, прямой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угол, ломаная, многоугольник. Построение отрезка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заданной длины с помощью линейки. Изображение на клетчатой бумаге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прямоугольника с заданными длинами сторон,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квадрата с заданной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длиной стороны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4232" w:rsidRPr="00042133" w:rsidRDefault="00974232" w:rsidP="003D4552">
            <w:pPr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 xml:space="preserve"> Длина ломаной. Измерение периметра данного/изображённого прямоугольника (квадрата),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запись результата измерения в сантиметрах.</w:t>
            </w:r>
          </w:p>
          <w:p w:rsidR="00974232" w:rsidRPr="00042133" w:rsidRDefault="00974232" w:rsidP="003D4552">
            <w:pPr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Точка; конец отрезка,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вершина многоугольника.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Обозначение точки буквой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латинского алфавита</w:t>
            </w:r>
          </w:p>
          <w:p w:rsidR="00974232" w:rsidRPr="009937E4" w:rsidRDefault="00974232" w:rsidP="003D4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</w:tcPr>
          <w:p w:rsidR="00974232" w:rsidRPr="00042133" w:rsidRDefault="00974232" w:rsidP="003D4552">
            <w:pPr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Игровые упражнения: «Опиши фигуру», «Нарисуй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фигуру по инструкции», «Найди модели фигур в окружающем» и т. п.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4232" w:rsidRPr="00042133" w:rsidRDefault="00974232" w:rsidP="003D4552">
            <w:pPr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Упражнение: формулирование ответов на вопросы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об общем и различном геометрических фигур.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4232" w:rsidRPr="00042133" w:rsidRDefault="00974232" w:rsidP="003D4552">
            <w:pPr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Практическая работа: графические и измерительные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действия при учёте взаимного расположения фигур или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их частей при изображении, сравнение с образцом.</w:t>
            </w:r>
          </w:p>
          <w:p w:rsidR="00974232" w:rsidRDefault="00974232" w:rsidP="003D4552">
            <w:pPr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Измерение расстояний с использованием заданных или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самостоятельно выбранных единиц. Изображение ломаных с помощью линейки и от руки, на нелинованной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и клетчатой бумаге.</w:t>
            </w:r>
          </w:p>
          <w:p w:rsidR="00974232" w:rsidRPr="00042133" w:rsidRDefault="00974232" w:rsidP="003D4552">
            <w:pPr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Практические работы: определение размеров геометрических фигур на глаз, с помощью измерительных инструментов. Построение и обозначение прямоугольника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с заданными длинами сторон на клетчатой бумаге.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Нахождение периметра прямоугольника, квадрата,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составление числового равенства при вычислении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периметра прямоугольника.</w:t>
            </w:r>
          </w:p>
          <w:p w:rsidR="00974232" w:rsidRPr="00042133" w:rsidRDefault="00974232" w:rsidP="003D4552">
            <w:pPr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Конструирование геометрической фигуры из бумаги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по заданному правилу или образцу. Творческие задания: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оригами и т. п.</w:t>
            </w:r>
          </w:p>
          <w:p w:rsidR="00974232" w:rsidRPr="009937E4" w:rsidRDefault="00974232" w:rsidP="003D4552">
            <w:pPr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Учебный диалог: расстояние как длина отрезка, нахождение и прикидка расстояний. Использование различных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источников информации при определении размеров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и протяжённостей</w:t>
            </w:r>
          </w:p>
        </w:tc>
        <w:tc>
          <w:tcPr>
            <w:tcW w:w="2410" w:type="dxa"/>
          </w:tcPr>
          <w:p w:rsidR="00974232" w:rsidRPr="00042133" w:rsidRDefault="00974232" w:rsidP="003D4552">
            <w:pPr>
              <w:rPr>
                <w:rFonts w:ascii="Times New Roman" w:hAnsi="Times New Roman" w:cs="Times New Roman"/>
              </w:rPr>
            </w:pPr>
          </w:p>
        </w:tc>
      </w:tr>
      <w:tr w:rsidR="00974232" w:rsidRPr="009937E4" w:rsidTr="00974232">
        <w:tc>
          <w:tcPr>
            <w:tcW w:w="1668" w:type="dxa"/>
          </w:tcPr>
          <w:p w:rsidR="003D4552" w:rsidRDefault="00974232" w:rsidP="003D45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2133">
              <w:rPr>
                <w:rFonts w:ascii="Times New Roman" w:hAnsi="Times New Roman" w:cs="Times New Roman"/>
              </w:rPr>
              <w:t>Математи</w:t>
            </w:r>
            <w:proofErr w:type="spellEnd"/>
          </w:p>
          <w:p w:rsidR="00974232" w:rsidRPr="00042133" w:rsidRDefault="00974232" w:rsidP="003D45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2133">
              <w:rPr>
                <w:rFonts w:ascii="Times New Roman" w:hAnsi="Times New Roman" w:cs="Times New Roman"/>
              </w:rPr>
              <w:t>ческая</w:t>
            </w:r>
            <w:proofErr w:type="spellEnd"/>
          </w:p>
          <w:p w:rsidR="00974232" w:rsidRPr="00042133" w:rsidRDefault="00974232" w:rsidP="003D45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информация</w:t>
            </w:r>
          </w:p>
          <w:p w:rsidR="00974232" w:rsidRPr="00042133" w:rsidRDefault="00974232" w:rsidP="003D45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(15 ч)</w:t>
            </w:r>
          </w:p>
          <w:p w:rsidR="00974232" w:rsidRPr="009937E4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974232" w:rsidRPr="00042133" w:rsidRDefault="00974232" w:rsidP="003D4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Нахождение, формулирование одного-двух общих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признаков набора математических объектов: чисел,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величин, геометрических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фигур. Классификация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объектов по заданному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или самостоятельно</w:t>
            </w:r>
          </w:p>
          <w:p w:rsidR="00974232" w:rsidRPr="00042133" w:rsidRDefault="00974232" w:rsidP="003D4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установленному основанию. Закономерность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в ряду чисел, геометрических фигур, объектов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повседневной жизни: её объяснение с использованием математической</w:t>
            </w:r>
          </w:p>
          <w:p w:rsidR="00974232" w:rsidRPr="00042133" w:rsidRDefault="00974232" w:rsidP="003D4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терминологии.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Верные (истинные)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и неверные (ложные)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утверждения, содержащие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количественные, пространственные отношения,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 xml:space="preserve">зависимости </w:t>
            </w:r>
            <w:proofErr w:type="gramStart"/>
            <w:r w:rsidRPr="00042133">
              <w:rPr>
                <w:rFonts w:ascii="Times New Roman" w:hAnsi="Times New Roman" w:cs="Times New Roman"/>
              </w:rPr>
              <w:t>между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числами</w:t>
            </w:r>
            <w:proofErr w:type="gramEnd"/>
            <w:r w:rsidRPr="00042133">
              <w:rPr>
                <w:rFonts w:ascii="Times New Roman" w:hAnsi="Times New Roman" w:cs="Times New Roman"/>
              </w:rPr>
              <w:t>/величинами.</w:t>
            </w:r>
          </w:p>
          <w:p w:rsidR="00974232" w:rsidRPr="00042133" w:rsidRDefault="00974232" w:rsidP="003D4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Конструирование утверждений с использованием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слов «каждый», «все».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Работа с таблицами: извлечение и использование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для ответа на вопрос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информации, представленной в таблице (таблицы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сложения, умножения;</w:t>
            </w:r>
          </w:p>
          <w:p w:rsidR="00974232" w:rsidRPr="00042133" w:rsidRDefault="00974232" w:rsidP="003D4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график дежурств, наблюдения в природе и пр.);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внесение данных в таблицу. Дополнение моделей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(схем, изображений)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готовыми числовыми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данными.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Правило составления ряда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чисел, величин, геометрических фигур (формулирование правила, проверка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правила, дополнение</w:t>
            </w:r>
          </w:p>
          <w:p w:rsidR="00974232" w:rsidRPr="00042133" w:rsidRDefault="00974232" w:rsidP="003D4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ряда).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Алгоритмы (приёмы,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правила) устных и письменных вычислений, измерений и построения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геометрических фигур.</w:t>
            </w:r>
          </w:p>
          <w:p w:rsidR="00974232" w:rsidRPr="00042133" w:rsidRDefault="00974232" w:rsidP="003D4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Правила работы с электронными средствами</w:t>
            </w:r>
            <w:r w:rsidR="003D4552"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обучения</w:t>
            </w:r>
          </w:p>
          <w:p w:rsidR="00974232" w:rsidRPr="009937E4" w:rsidRDefault="00974232" w:rsidP="003D4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</w:tcPr>
          <w:p w:rsidR="00974232" w:rsidRPr="00042133" w:rsidRDefault="00974232" w:rsidP="003D4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Учебный диалог: установление последовательности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событий (действий) сюжета. Описание рисунка (схемы,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модели) по заданному или самостоятельно составленному</w:t>
            </w:r>
          </w:p>
          <w:p w:rsidR="00974232" w:rsidRPr="00042133" w:rsidRDefault="00974232" w:rsidP="003D4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плану.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Оформление математической записи. Использование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математической терминологии для формулирования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вопросов, заданий, при построении предположений,</w:t>
            </w:r>
          </w:p>
          <w:p w:rsidR="00974232" w:rsidRPr="00042133" w:rsidRDefault="00974232" w:rsidP="003D4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проверке гипотез. Работа в парах: составление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утверждения на основе информации, представленной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в наглядном виде.</w:t>
            </w:r>
          </w:p>
          <w:p w:rsidR="00974232" w:rsidRDefault="00974232" w:rsidP="003D4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Наблюдение закономерности в составлении ряда чисел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(величин, геометрических фигур), формулирование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правила.</w:t>
            </w:r>
          </w:p>
          <w:p w:rsidR="00974232" w:rsidRPr="00042133" w:rsidRDefault="00974232" w:rsidP="003D4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Распознавание в окружающем мире ситуаций, которые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целесообразно сформулировать на языке математики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и решить математическими средствами.</w:t>
            </w:r>
          </w:p>
          <w:p w:rsidR="00974232" w:rsidRPr="00042133" w:rsidRDefault="00974232" w:rsidP="003D4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Работа с информацией: чтение таблицы (расписание,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график работы, схему), нахождение информации,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удовлетворяющей заданному условию задачи. Составление вопросов по таблице.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Работа в парах/группах. Календарь. Схемы маршрутов.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Работа с информацией: анализ информации, представленной на рисунке и в тексте задания.</w:t>
            </w:r>
          </w:p>
          <w:p w:rsidR="00974232" w:rsidRDefault="00974232" w:rsidP="003D4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Обсуждение правил работы с электронными средствами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133">
              <w:rPr>
                <w:rFonts w:ascii="Times New Roman" w:hAnsi="Times New Roman" w:cs="Times New Roman"/>
              </w:rPr>
              <w:t>обучения</w:t>
            </w:r>
          </w:p>
          <w:p w:rsidR="00974232" w:rsidRPr="009937E4" w:rsidRDefault="00974232" w:rsidP="003D4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974232" w:rsidRPr="00042133" w:rsidRDefault="00974232" w:rsidP="003D4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74232" w:rsidRPr="009937E4" w:rsidTr="00974232">
        <w:tc>
          <w:tcPr>
            <w:tcW w:w="1668" w:type="dxa"/>
          </w:tcPr>
          <w:p w:rsidR="00974232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>Резерв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4232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изученного материала</w:t>
            </w:r>
          </w:p>
          <w:p w:rsidR="00974232" w:rsidRPr="009937E4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  <w:r w:rsidRPr="00042133">
              <w:rPr>
                <w:rFonts w:ascii="Times New Roman" w:hAnsi="Times New Roman" w:cs="Times New Roman"/>
              </w:rPr>
              <w:t xml:space="preserve"> (10 ч)</w:t>
            </w:r>
          </w:p>
        </w:tc>
        <w:tc>
          <w:tcPr>
            <w:tcW w:w="3827" w:type="dxa"/>
          </w:tcPr>
          <w:p w:rsidR="00974232" w:rsidRPr="009937E4" w:rsidRDefault="00974232" w:rsidP="003D45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</w:tcPr>
          <w:p w:rsidR="00974232" w:rsidRPr="009937E4" w:rsidRDefault="00974232" w:rsidP="003D4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974232" w:rsidRPr="009937E4" w:rsidRDefault="00974232" w:rsidP="003D4552">
            <w:pPr>
              <w:rPr>
                <w:rFonts w:ascii="Times New Roman" w:hAnsi="Times New Roman" w:cs="Times New Roman"/>
              </w:rPr>
            </w:pPr>
          </w:p>
        </w:tc>
      </w:tr>
    </w:tbl>
    <w:p w:rsidR="009937E4" w:rsidRDefault="009937E4" w:rsidP="009713F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4552" w:rsidRDefault="003D4552" w:rsidP="00C7112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DC78FC" w:rsidRDefault="00DC78FC" w:rsidP="00DC78F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 (136</w:t>
      </w:r>
      <w:r w:rsidRPr="009937E4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9937E4">
        <w:rPr>
          <w:rFonts w:ascii="Times New Roman" w:hAnsi="Times New Roman" w:cs="Times New Roman"/>
          <w:b/>
          <w:sz w:val="24"/>
          <w:szCs w:val="24"/>
        </w:rPr>
        <w:t>)</w:t>
      </w:r>
    </w:p>
    <w:p w:rsidR="00DC78FC" w:rsidRDefault="00DC78FC" w:rsidP="00DC78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615" w:type="dxa"/>
        <w:tblLayout w:type="fixed"/>
        <w:tblLook w:val="04A0" w:firstRow="1" w:lastRow="0" w:firstColumn="1" w:lastColumn="0" w:noHBand="0" w:noVBand="1"/>
      </w:tblPr>
      <w:tblGrid>
        <w:gridCol w:w="1526"/>
        <w:gridCol w:w="4252"/>
        <w:gridCol w:w="7513"/>
        <w:gridCol w:w="2324"/>
      </w:tblGrid>
      <w:tr w:rsidR="00277F1E" w:rsidRPr="009937E4" w:rsidTr="00277F1E">
        <w:tc>
          <w:tcPr>
            <w:tcW w:w="1526" w:type="dxa"/>
            <w:vAlign w:val="center"/>
          </w:tcPr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937E4">
              <w:rPr>
                <w:rFonts w:ascii="Times New Roman" w:hAnsi="Times New Roman" w:cs="Times New Roman"/>
              </w:rPr>
              <w:t xml:space="preserve">Тема, раздел курса, </w:t>
            </w:r>
          </w:p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937E4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4252" w:type="dxa"/>
            <w:vAlign w:val="center"/>
          </w:tcPr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937E4">
              <w:rPr>
                <w:rFonts w:ascii="Times New Roman" w:hAnsi="Times New Roman" w:cs="Times New Roman"/>
              </w:rPr>
              <w:t>Предметное содержание</w:t>
            </w:r>
          </w:p>
        </w:tc>
        <w:tc>
          <w:tcPr>
            <w:tcW w:w="7513" w:type="dxa"/>
            <w:vAlign w:val="center"/>
          </w:tcPr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937E4">
              <w:rPr>
                <w:rFonts w:ascii="Times New Roman" w:hAnsi="Times New Roman" w:cs="Times New Roman"/>
              </w:rPr>
              <w:t>Методы и формы организации обучения.</w:t>
            </w:r>
          </w:p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937E4">
              <w:rPr>
                <w:rFonts w:ascii="Times New Roman" w:hAnsi="Times New Roman" w:cs="Times New Roman"/>
              </w:rPr>
              <w:t>Характеристика деятельности обучающихся</w:t>
            </w:r>
          </w:p>
        </w:tc>
        <w:tc>
          <w:tcPr>
            <w:tcW w:w="2324" w:type="dxa"/>
            <w:vAlign w:val="center"/>
          </w:tcPr>
          <w:p w:rsidR="00277F1E" w:rsidRPr="00974232" w:rsidRDefault="00277F1E" w:rsidP="00F319E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232">
              <w:rPr>
                <w:rFonts w:ascii="Times New Roman" w:hAnsi="Times New Roman" w:cs="Times New Roman"/>
                <w:sz w:val="24"/>
                <w:szCs w:val="24"/>
              </w:rPr>
              <w:t>Используемые ЦОР/ЭОР</w:t>
            </w:r>
          </w:p>
        </w:tc>
      </w:tr>
      <w:tr w:rsidR="00277F1E" w:rsidRPr="009937E4" w:rsidTr="00277F1E">
        <w:tc>
          <w:tcPr>
            <w:tcW w:w="1526" w:type="dxa"/>
          </w:tcPr>
          <w:p w:rsidR="00277F1E" w:rsidRPr="00DC78FC" w:rsidRDefault="00277F1E" w:rsidP="00DC78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Числа</w:t>
            </w:r>
          </w:p>
          <w:p w:rsidR="00277F1E" w:rsidRPr="00DC78FC" w:rsidRDefault="00277F1E" w:rsidP="00DC78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(10 ч)</w:t>
            </w:r>
          </w:p>
          <w:p w:rsidR="00277F1E" w:rsidRPr="009937E4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Числа в пределах 1000: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чтение, запись, сравнение,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представление в виде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суммы разрядных слагаемых.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Равенства и неравенства: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чтение, составление,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установление истинности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(верное/неверное).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Увеличение/уменьшение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числа в несколько раз.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 xml:space="preserve">Кратное сравнение </w:t>
            </w:r>
            <w:proofErr w:type="spellStart"/>
            <w:r w:rsidRPr="00DC78FC">
              <w:rPr>
                <w:rFonts w:ascii="Times New Roman" w:hAnsi="Times New Roman" w:cs="Times New Roman"/>
              </w:rPr>
              <w:t>чисел.Свойства</w:t>
            </w:r>
            <w:proofErr w:type="spellEnd"/>
            <w:r w:rsidRPr="00DC78FC">
              <w:rPr>
                <w:rFonts w:ascii="Times New Roman" w:hAnsi="Times New Roman" w:cs="Times New Roman"/>
              </w:rPr>
              <w:t xml:space="preserve"> чисел</w:t>
            </w:r>
          </w:p>
          <w:p w:rsidR="00277F1E" w:rsidRPr="009937E4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Устная и письменная работа с числами: составление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и чтение, сравнение и упорядочение, представление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в виде суммы разрядных слагаемых и дополнение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до заданного числа; выбор чисел с заданными свойствами (число единиц разряда, чётность и т. д.).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Практическая работа: различение, называние и запись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математических терминов, знаков; их использование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на письме и в речи при формулировании вывода, объяснении ответа, ведении математических записей.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Работа в парах/группах. Обнаружение и проверка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общего свойства группы чисел, поиск уникальных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свойств числа из группы чисел.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Упражнения: использование латинских букв для записи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свойств арифметических действий, обозначения геометрических фигур.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Игры-соревнования, связанные с анализом математического текста, распределением чисел (других объектов)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на группы по одному-двум существенным основаниям,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представлением числа разными способами (в виде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предметной модели, суммы разрядных слагаемых,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словесной или цифровой записи), использованием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числовых данных для построения утверждения, математического текста с числовыми данными (например,</w:t>
            </w:r>
          </w:p>
          <w:p w:rsidR="00277F1E" w:rsidRPr="009937E4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текста объяснения) и проверки его истинности</w:t>
            </w:r>
          </w:p>
        </w:tc>
        <w:tc>
          <w:tcPr>
            <w:tcW w:w="2324" w:type="dxa"/>
          </w:tcPr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https://foxford.ru</w:t>
            </w:r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https://uchi.ru</w:t>
            </w:r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https://nativeclass.ru</w:t>
            </w:r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https://ismart.org</w:t>
            </w:r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https://yaklass.ru</w:t>
            </w:r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https://imumk.ru</w:t>
            </w:r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https://school.nd.ru</w:t>
            </w:r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https://mob-edu.com</w:t>
            </w:r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https://media.prosv,u</w:t>
            </w:r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https://urok.1c.ru</w:t>
            </w:r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https://resh.edu.ru</w:t>
            </w:r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https://school.mos.ru</w:t>
            </w:r>
          </w:p>
          <w:p w:rsidR="00277F1E" w:rsidRPr="00974232" w:rsidRDefault="00C7112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</w:rPr>
            </w:pPr>
            <w:hyperlink r:id="rId10" w:history="1">
              <w:r w:rsidR="00277F1E" w:rsidRPr="00974232">
                <w:rPr>
                  <w:rFonts w:ascii="Times New Roman" w:eastAsia="Calibri" w:hAnsi="Times New Roman" w:cs="Times New Roman"/>
                  <w:bCs/>
                  <w:color w:val="0563C1"/>
                  <w:u w:val="single"/>
                </w:rPr>
                <w:t>https://mosmetod.ru/</w:t>
              </w:r>
            </w:hyperlink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hAnsi="Times New Roman" w:cs="Times New Roman"/>
              </w:rPr>
              <w:t>https://mosmetod.ru/metodicheskoe-prostranstvo/nachalnaya-shkola/metodicheskie-rekomendatsii/materialy-dlya-organizatsii-distantsionnogo-obucheniya-matematika-1-4-klassy.html</w:t>
            </w:r>
          </w:p>
        </w:tc>
      </w:tr>
      <w:tr w:rsidR="00277F1E" w:rsidRPr="009937E4" w:rsidTr="00277F1E">
        <w:tc>
          <w:tcPr>
            <w:tcW w:w="1526" w:type="dxa"/>
          </w:tcPr>
          <w:p w:rsidR="00277F1E" w:rsidRPr="00DC78FC" w:rsidRDefault="00277F1E" w:rsidP="00DC78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Величины</w:t>
            </w:r>
          </w:p>
          <w:p w:rsidR="00277F1E" w:rsidRPr="00DC78FC" w:rsidRDefault="00277F1E" w:rsidP="00DC78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(10 ч)</w:t>
            </w:r>
          </w:p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277F1E" w:rsidRPr="00DC78FC" w:rsidRDefault="00277F1E" w:rsidP="00DC78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Масса (единица массы —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грамм); соотношение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между килограммом</w:t>
            </w:r>
          </w:p>
          <w:p w:rsidR="00277F1E" w:rsidRPr="00DC78FC" w:rsidRDefault="00277F1E" w:rsidP="00DC78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и граммом; отношение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«тяжелее/легче на/в».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Стоимость (единицы —рубль, копейка); установление отношения «дороже/дешевле на/в».</w:t>
            </w:r>
          </w:p>
          <w:p w:rsidR="00277F1E" w:rsidRPr="00DC78FC" w:rsidRDefault="00277F1E" w:rsidP="00DC78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Соотношение «цена,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количество, стоимость»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в практической ситуации.</w:t>
            </w:r>
          </w:p>
          <w:p w:rsidR="00277F1E" w:rsidRPr="00DC78FC" w:rsidRDefault="00277F1E" w:rsidP="00DC78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Время (единица времени — секунда); установление отношения «быстрее/</w:t>
            </w:r>
          </w:p>
          <w:p w:rsidR="00277F1E" w:rsidRPr="00DC78FC" w:rsidRDefault="00277F1E" w:rsidP="00DC78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 xml:space="preserve">медленнее на/в». Соотношение «начало, окончание,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продолжительность</w:t>
            </w:r>
          </w:p>
          <w:p w:rsidR="00277F1E" w:rsidRPr="00DC78FC" w:rsidRDefault="00277F1E" w:rsidP="00DC78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события» в практической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ситуации.</w:t>
            </w:r>
          </w:p>
          <w:p w:rsidR="00277F1E" w:rsidRDefault="00277F1E" w:rsidP="00DC78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Длина (единица длины —миллиметр, километр);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соотношение между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величинами в пределах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тысячи.</w:t>
            </w:r>
          </w:p>
          <w:p w:rsidR="00277F1E" w:rsidRPr="00DC78FC" w:rsidRDefault="00277F1E" w:rsidP="00DC78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Площадь (единицы площади — квадратный метр,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квадратный сантиметр,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квадратный дециметр).</w:t>
            </w:r>
          </w:p>
          <w:p w:rsidR="00277F1E" w:rsidRPr="00DC78FC" w:rsidRDefault="00277F1E" w:rsidP="00DC78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Расчёт времени. Соотношение «начало, окончание,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продолжительность</w:t>
            </w:r>
          </w:p>
          <w:p w:rsidR="00277F1E" w:rsidRPr="00DC78FC" w:rsidRDefault="00277F1E" w:rsidP="00DC78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события» в практической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ситуации.</w:t>
            </w:r>
          </w:p>
          <w:p w:rsidR="00277F1E" w:rsidRPr="00DC78FC" w:rsidRDefault="00277F1E" w:rsidP="00DC78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Соотношение «больше/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меньше на/в» в ситуации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сравнения предметов</w:t>
            </w:r>
          </w:p>
          <w:p w:rsidR="00277F1E" w:rsidRPr="009937E4" w:rsidRDefault="00277F1E" w:rsidP="005805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и объектов на основе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измерения величин</w:t>
            </w:r>
          </w:p>
        </w:tc>
        <w:tc>
          <w:tcPr>
            <w:tcW w:w="7513" w:type="dxa"/>
          </w:tcPr>
          <w:p w:rsidR="00277F1E" w:rsidRPr="00DC78FC" w:rsidRDefault="00277F1E" w:rsidP="00DC78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Учебный диалог: обсуждение практических ситуаций.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Ситуации необходимого перехода от одних единиц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измерения величины к другим. Установление отношения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(больше, меньше, равно) между значениями величины,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представленными в разных единицах. Применение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соотношений между величинами в ситуациях купли-продажи, движения, работы. Прикидка значения величины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на глаз, проверка измерением, расчётами.</w:t>
            </w:r>
          </w:p>
          <w:p w:rsidR="00277F1E" w:rsidRPr="009937E4" w:rsidRDefault="00277F1E" w:rsidP="00277F1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Моделирование: использование предметной модели 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иллюстрации зависимости между величинами (больше/меньше), хода выполнения арифметических действий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с величинами (сложение, вычитание, увеличение/уменьшение в несколько раз) в случаях, сводимых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к устным вычислениям.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Комментирование. Представление значения величины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в заданных единицах, комментирование перехода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от одних единиц к другим (однородным).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Пропедевтика исследовательской работы: определять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с помощью цифровых и аналоговых приборов, измерительных инструментов длину, массу, время; выполнять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прикидку и оценку результата измерений; определять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продолжительность события</w:t>
            </w:r>
          </w:p>
        </w:tc>
        <w:tc>
          <w:tcPr>
            <w:tcW w:w="2324" w:type="dxa"/>
          </w:tcPr>
          <w:p w:rsidR="00277F1E" w:rsidRPr="00DC78FC" w:rsidRDefault="00277F1E" w:rsidP="00DC78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77F1E" w:rsidRPr="009937E4" w:rsidTr="00277F1E">
        <w:tc>
          <w:tcPr>
            <w:tcW w:w="1526" w:type="dxa"/>
          </w:tcPr>
          <w:p w:rsidR="00277F1E" w:rsidRDefault="00277F1E" w:rsidP="00DC78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C78FC">
              <w:rPr>
                <w:rFonts w:ascii="Times New Roman" w:hAnsi="Times New Roman" w:cs="Times New Roman"/>
              </w:rPr>
              <w:t>Арифмети</w:t>
            </w:r>
            <w:proofErr w:type="spellEnd"/>
          </w:p>
          <w:p w:rsidR="00277F1E" w:rsidRPr="00DC78FC" w:rsidRDefault="00277F1E" w:rsidP="00DC78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C78FC">
              <w:rPr>
                <w:rFonts w:ascii="Times New Roman" w:hAnsi="Times New Roman" w:cs="Times New Roman"/>
              </w:rPr>
              <w:t>ческие</w:t>
            </w:r>
            <w:proofErr w:type="spellEnd"/>
          </w:p>
          <w:p w:rsidR="00277F1E" w:rsidRPr="00DC78FC" w:rsidRDefault="00277F1E" w:rsidP="00DC78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действия</w:t>
            </w:r>
          </w:p>
          <w:p w:rsidR="00277F1E" w:rsidRPr="00DC78FC" w:rsidRDefault="00277F1E" w:rsidP="00DC78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(48 ч)</w:t>
            </w:r>
          </w:p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Устные вычисления,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сводимые к действиям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в пределах 100 (табличное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DC78FC">
              <w:rPr>
                <w:rFonts w:ascii="Times New Roman" w:hAnsi="Times New Roman" w:cs="Times New Roman"/>
              </w:rPr>
              <w:t>внетабличное</w:t>
            </w:r>
            <w:proofErr w:type="spellEnd"/>
            <w:r w:rsidRPr="00DC78FC">
              <w:rPr>
                <w:rFonts w:ascii="Times New Roman" w:hAnsi="Times New Roman" w:cs="Times New Roman"/>
              </w:rPr>
              <w:t xml:space="preserve"> умножение, деление, действия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с круглыми числами).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Письменное сложение,</w:t>
            </w:r>
            <w:r>
              <w:rPr>
                <w:rFonts w:ascii="Times New Roman" w:hAnsi="Times New Roman" w:cs="Times New Roman"/>
              </w:rPr>
              <w:t xml:space="preserve"> вычитание чисел в преде</w:t>
            </w:r>
            <w:r w:rsidRPr="00DC78FC">
              <w:rPr>
                <w:rFonts w:ascii="Times New Roman" w:hAnsi="Times New Roman" w:cs="Times New Roman"/>
              </w:rPr>
              <w:t>лах 1000. Действия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с числами 0 и 1.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Взаимосвязь умножения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и деления.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Письменное умножение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в столбик, письменное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деление уголком.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Письменное умножение,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деление на однозначное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число в пределах 1000.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Проверка результата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вычисления (прикидка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или оценка результата,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обратное действие,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применение алгоритма,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использование калькулятора).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Переместительное, сочетательное свойства сложения, умножения при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вычислениях.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Нахождение неизвестного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компонента арифметического действия.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Порядок действий в числовом выражении, значение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числового выражения,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содержащего несколько</w:t>
            </w:r>
            <w:r>
              <w:t xml:space="preserve"> </w:t>
            </w:r>
            <w:r w:rsidRPr="00DC78FC">
              <w:rPr>
                <w:rFonts w:ascii="Times New Roman" w:hAnsi="Times New Roman" w:cs="Times New Roman"/>
              </w:rPr>
              <w:t>действий (со скобками/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без скобок), с вычислениями в пределах 1000.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Однородные величины: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сложение и вычитание.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Равенство с неизвестным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числом, записанным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буквой.</w:t>
            </w:r>
          </w:p>
          <w:p w:rsidR="00277F1E" w:rsidRPr="009937E4" w:rsidRDefault="00277F1E" w:rsidP="00277F1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Умножение и деление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круглого числа на однозначное число.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Умножение суммы на число. Деление трёхзначного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числа на однозначное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уголком. Деление суммы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на число</w:t>
            </w:r>
          </w:p>
        </w:tc>
        <w:tc>
          <w:tcPr>
            <w:tcW w:w="7513" w:type="dxa"/>
          </w:tcPr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Упражнения: устные и письменные приёмы вычислений.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Устное вычисление в случаях, сводимых к действиям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в пределах 100 (действия с десятками, сотнями, умножение и деление на 1, 10, 100). Действия с числами 0 и 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Прикидка результата выполнения действия.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Комментирование хода вычислений с использованием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математической терминологии. Применение правил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порядка выполнения действий в предложенной ситуации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и при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Упражнение на самоконтроль: обсуждение возможных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ошибок в вычислениях по алгоритму, при нахождении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значения числового выражения. Оценка рациональности вычисления. Проверка хода и результата выполнения действия.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Дифференцированное задание: приведение примеров,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иллюстрирующих смысл деления с остатком, интерпретацию результата деления в практической ситуации.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Оформление математической записи: составление и проверка правильности математических утверждений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относительно набора математических объектов (чисел,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величин, числовых выражений, геометрических фигур).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Наблюдение закономерностей, общего и различного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в ходе выполнения действий одной ступени (сложения-вычитания, умножения-деления).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Моделирование: использование предметных моделей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для объяснения способа (приёма) нахождения неизвестного компонента арифметического действия.</w:t>
            </w:r>
          </w:p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Упражнения: алгоритмы сложения и вычитания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трёхзначных чисел, деления с остатком, установления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порядка действий при нахождении значения числового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выражения.</w:t>
            </w:r>
          </w:p>
          <w:p w:rsidR="00277F1E" w:rsidRPr="009937E4" w:rsidRDefault="00277F1E" w:rsidP="00056A7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78FC">
              <w:rPr>
                <w:rFonts w:ascii="Times New Roman" w:hAnsi="Times New Roman" w:cs="Times New Roman"/>
              </w:rPr>
              <w:t>Работа в парах/группах. Составление инструкции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умножения/деления на круглое число, деления чисел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78FC">
              <w:rPr>
                <w:rFonts w:ascii="Times New Roman" w:hAnsi="Times New Roman" w:cs="Times New Roman"/>
              </w:rPr>
              <w:t>подбором</w:t>
            </w:r>
          </w:p>
        </w:tc>
        <w:tc>
          <w:tcPr>
            <w:tcW w:w="2324" w:type="dxa"/>
          </w:tcPr>
          <w:p w:rsidR="00277F1E" w:rsidRPr="00DC78FC" w:rsidRDefault="00277F1E" w:rsidP="00DC78F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77F1E" w:rsidRPr="009937E4" w:rsidTr="00277F1E">
        <w:tc>
          <w:tcPr>
            <w:tcW w:w="1526" w:type="dxa"/>
          </w:tcPr>
          <w:p w:rsidR="00277F1E" w:rsidRPr="00144509" w:rsidRDefault="00277F1E" w:rsidP="0014450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Текстовые задачи</w:t>
            </w:r>
          </w:p>
          <w:p w:rsidR="00277F1E" w:rsidRPr="00144509" w:rsidRDefault="00277F1E" w:rsidP="0014450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(23 ч)</w:t>
            </w:r>
          </w:p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277F1E" w:rsidRPr="00144509" w:rsidRDefault="00277F1E" w:rsidP="0014450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Работа с текстовой задачей: анализ данных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отношений, представление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на модели, планирование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хода решения задач,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решение арифметическим способом. Задачи на понимание смысла арифметических действий (в том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числе деления с остатком),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отношений (больше/меньше на/в), зависимостей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(купля-продажа, расчёт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времени, количества),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на сравнение (разностное,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кратное). Запись решения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задачи по действиям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с помощью числового</w:t>
            </w:r>
          </w:p>
          <w:p w:rsidR="00277F1E" w:rsidRPr="00144509" w:rsidRDefault="00277F1E" w:rsidP="0014450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выражения. Проверка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решения и оценка полученного результата.</w:t>
            </w:r>
          </w:p>
          <w:p w:rsidR="00277F1E" w:rsidRPr="00144509" w:rsidRDefault="00277F1E" w:rsidP="0014450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Доля величины: половина,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четверть в практической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ситуации; сравнение долей</w:t>
            </w:r>
          </w:p>
          <w:p w:rsidR="00277F1E" w:rsidRPr="009937E4" w:rsidRDefault="00277F1E" w:rsidP="0014450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одной величины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513" w:type="dxa"/>
          </w:tcPr>
          <w:p w:rsidR="00277F1E" w:rsidRPr="00144509" w:rsidRDefault="00277F1E" w:rsidP="0014450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Моделирование: составление и использование модели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(рисунок, схема, таблица, диаграмма, краткая запись)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на разных этапах решения задачи.</w:t>
            </w:r>
          </w:p>
          <w:p w:rsidR="00277F1E" w:rsidRDefault="00277F1E" w:rsidP="0014450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Учебный диалог: нахождение одной из трёх взаимосвязанных величин при решении задач («на движение»,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«на работу» и пр.).</w:t>
            </w:r>
          </w:p>
          <w:p w:rsidR="00277F1E" w:rsidRPr="00144509" w:rsidRDefault="00277F1E" w:rsidP="0014450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Работа в парах/группах. Решение задач с косвенной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формулировкой условия, задач на деление с остатком,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задач, иллюстрирующих смысл умножения суммы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число; оформление разных способов решения задачи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(например, приведение к единице, кратное сравнение);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поиск всех решений.</w:t>
            </w:r>
          </w:p>
          <w:p w:rsidR="00277F1E" w:rsidRPr="00144509" w:rsidRDefault="00277F1E" w:rsidP="0014450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Комментирование. Описание хода рассуждения 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решения задачи: по вопросам, с комментированием,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составлением выражения.</w:t>
            </w:r>
          </w:p>
          <w:p w:rsidR="00277F1E" w:rsidRPr="009937E4" w:rsidRDefault="00277F1E" w:rsidP="00277F1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Упражнения на контроль и самоконтроль при решении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задач. Анализ образцов записи решения задачи по действиям и с помощью числового выражения.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Моделирование: восстановление хода решения задачи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по числовому выражению или другой записи её решения. Сравнение задач. Формулирование полного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краткого ответа к задаче, анализ возможности другого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ответа или другого способа его получения.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Практическая работа: нахождение доли величины.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Сравнение долей одной величины</w:t>
            </w:r>
          </w:p>
        </w:tc>
        <w:tc>
          <w:tcPr>
            <w:tcW w:w="2324" w:type="dxa"/>
          </w:tcPr>
          <w:p w:rsidR="00277F1E" w:rsidRPr="00144509" w:rsidRDefault="00277F1E" w:rsidP="0014450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77F1E" w:rsidRPr="009937E4" w:rsidTr="00277F1E">
        <w:tc>
          <w:tcPr>
            <w:tcW w:w="1526" w:type="dxa"/>
          </w:tcPr>
          <w:p w:rsidR="00277F1E" w:rsidRDefault="00277F1E" w:rsidP="0014450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509">
              <w:rPr>
                <w:rFonts w:ascii="Times New Roman" w:hAnsi="Times New Roman" w:cs="Times New Roman"/>
              </w:rPr>
              <w:t>Пространст</w:t>
            </w:r>
            <w:proofErr w:type="spellEnd"/>
          </w:p>
          <w:p w:rsidR="00277F1E" w:rsidRPr="00144509" w:rsidRDefault="00277F1E" w:rsidP="0014450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венные</w:t>
            </w:r>
          </w:p>
          <w:p w:rsidR="00277F1E" w:rsidRPr="00144509" w:rsidRDefault="00277F1E" w:rsidP="0014450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отношения</w:t>
            </w:r>
          </w:p>
          <w:p w:rsidR="00277F1E" w:rsidRDefault="00277F1E" w:rsidP="0014450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144509">
              <w:rPr>
                <w:rFonts w:ascii="Times New Roman" w:hAnsi="Times New Roman" w:cs="Times New Roman"/>
              </w:rPr>
              <w:t>геометричес</w:t>
            </w:r>
            <w:proofErr w:type="spellEnd"/>
          </w:p>
          <w:p w:rsidR="00277F1E" w:rsidRPr="00144509" w:rsidRDefault="00277F1E" w:rsidP="0014450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кие</w:t>
            </w:r>
          </w:p>
          <w:p w:rsidR="00277F1E" w:rsidRPr="00144509" w:rsidRDefault="00277F1E" w:rsidP="0014450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фигуры</w:t>
            </w:r>
          </w:p>
          <w:p w:rsidR="00277F1E" w:rsidRPr="00144509" w:rsidRDefault="00277F1E" w:rsidP="0014450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(20 ч)</w:t>
            </w:r>
          </w:p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277F1E" w:rsidRPr="00144509" w:rsidRDefault="00277F1E" w:rsidP="0014450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Конструирование геометрических фигур (разбиение фигуры на части,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составление фигуры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из частей).</w:t>
            </w:r>
          </w:p>
          <w:p w:rsidR="00277F1E" w:rsidRDefault="00277F1E" w:rsidP="0014450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Периметр многоугольника: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измерение, вычисление,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запись равенства.</w:t>
            </w:r>
          </w:p>
          <w:p w:rsidR="00277F1E" w:rsidRPr="00144509" w:rsidRDefault="00277F1E" w:rsidP="0014450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Измерение площади,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запись результата измерения в квадратных сантиметрах. Вычисление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площади прямоугольника</w:t>
            </w:r>
          </w:p>
          <w:p w:rsidR="00277F1E" w:rsidRPr="00144509" w:rsidRDefault="00277F1E" w:rsidP="0014450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(квадрата) с заданными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сторонами, запись равенства.</w:t>
            </w:r>
          </w:p>
          <w:p w:rsidR="00277F1E" w:rsidRPr="00144509" w:rsidRDefault="00277F1E" w:rsidP="0014450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Изображение на клетчатой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бумаге прямоугольника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заданным значением</w:t>
            </w:r>
          </w:p>
          <w:p w:rsidR="00277F1E" w:rsidRPr="00144509" w:rsidRDefault="00277F1E" w:rsidP="0014450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площади. Сравнение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площадей фигур с помощью наложения</w:t>
            </w:r>
          </w:p>
          <w:p w:rsidR="00277F1E" w:rsidRPr="009937E4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277F1E" w:rsidRPr="00144509" w:rsidRDefault="00277F1E" w:rsidP="0014450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Исследование объектов окружающего мира: сопоставление их с изученными геометрическими формами.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Комментирование хода и результата поиска информации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о площади и способах её нахождения. Формулирование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и проверка истинности утверждений о значениях геометрических величин.</w:t>
            </w:r>
          </w:p>
          <w:p w:rsidR="00277F1E" w:rsidRPr="00144509" w:rsidRDefault="00277F1E" w:rsidP="0014450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Упражнение: графические и измерительные действия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при построении прямоугольников, квадратов с заданными свойствами (длина стороны, значение периметра,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площади); определение размеров предметов на глаз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с последующей проверкой — измерением.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Пропедевтика исследовательской работы: сравнение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фигур по площади, периметру, сравнение однородных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величин.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Нахождение площади прямоугольника, квадрата,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составление числового равенства при вычислении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площади прямоугольника (квадрата).</w:t>
            </w:r>
          </w:p>
          <w:p w:rsidR="00277F1E" w:rsidRPr="009937E4" w:rsidRDefault="00277F1E" w:rsidP="00277F1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Конструирование из бумаги геометрической фигуры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с заданной длиной стороны (значением периметра,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площади). Мысленное представление и экспериментальная проверка возможности конструирования заданной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геометрической фигуры.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Учебный диалог: соотношение между единицами площади, последовательность действий при переходе от одной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единицы площади к другой</w:t>
            </w:r>
          </w:p>
        </w:tc>
        <w:tc>
          <w:tcPr>
            <w:tcW w:w="2324" w:type="dxa"/>
          </w:tcPr>
          <w:p w:rsidR="00277F1E" w:rsidRPr="00144509" w:rsidRDefault="00277F1E" w:rsidP="0014450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77F1E" w:rsidRPr="009937E4" w:rsidTr="00277F1E">
        <w:tc>
          <w:tcPr>
            <w:tcW w:w="1526" w:type="dxa"/>
          </w:tcPr>
          <w:p w:rsidR="00277F1E" w:rsidRPr="00144509" w:rsidRDefault="00277F1E" w:rsidP="001445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Математическая</w:t>
            </w:r>
          </w:p>
          <w:p w:rsidR="00277F1E" w:rsidRPr="00144509" w:rsidRDefault="00277F1E" w:rsidP="001445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информация</w:t>
            </w:r>
          </w:p>
          <w:p w:rsidR="00277F1E" w:rsidRPr="00144509" w:rsidRDefault="00277F1E" w:rsidP="001445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(15 ч)</w:t>
            </w:r>
          </w:p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277F1E" w:rsidRPr="00144509" w:rsidRDefault="00277F1E" w:rsidP="001445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Классификация объектов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по двум признакам.</w:t>
            </w:r>
          </w:p>
          <w:p w:rsidR="00277F1E" w:rsidRPr="00144509" w:rsidRDefault="00277F1E" w:rsidP="001445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Верные (истинные)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и неверные (ложные)</w:t>
            </w:r>
          </w:p>
          <w:p w:rsidR="00277F1E" w:rsidRPr="00144509" w:rsidRDefault="00277F1E" w:rsidP="001445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утверждения: конструиро</w:t>
            </w:r>
            <w:r w:rsidRPr="00144509">
              <w:rPr>
                <w:rFonts w:ascii="Times New Roman" w:hAnsi="Times New Roman" w:cs="Times New Roman"/>
              </w:rPr>
              <w:t>вание, проверка. Логические рассуждения со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связками «если …, то …»,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«поэтому», «значит».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Работа с информацией: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извлечение и использование для выполнения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заданий информации,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представленной в таблицах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с данными о реальных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процессах и явлениях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окружающего мира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(например, расписание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уроков, движения автобусов, поездов); внесение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данных в таблицу; дополнение чертежа данными.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Таблицы сложения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умножения: заполнение</w:t>
            </w:r>
          </w:p>
          <w:p w:rsidR="00277F1E" w:rsidRPr="00144509" w:rsidRDefault="00277F1E" w:rsidP="001445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на основе результатов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счёта.</w:t>
            </w:r>
          </w:p>
          <w:p w:rsidR="00277F1E" w:rsidRPr="00144509" w:rsidRDefault="00277F1E" w:rsidP="001445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Формализованное описание последовательности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действий (инструкция,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план, схема, алгоритм).</w:t>
            </w:r>
          </w:p>
          <w:p w:rsidR="00277F1E" w:rsidRPr="00144509" w:rsidRDefault="00277F1E" w:rsidP="001445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Алгоритмы (правила)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устных и письменных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вычислений (сложение, вычитание, умножение,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деление), порядка действий в числовом выражении, нахождения периметра и площади,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построения геометрических фигур.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Столбчатая диаграмма: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чтение, использование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данных для решения</w:t>
            </w:r>
          </w:p>
          <w:p w:rsidR="00277F1E" w:rsidRPr="00144509" w:rsidRDefault="00277F1E" w:rsidP="001445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учебных и практических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задач.</w:t>
            </w:r>
          </w:p>
          <w:p w:rsidR="00277F1E" w:rsidRPr="009937E4" w:rsidRDefault="00277F1E" w:rsidP="00277F1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Алгоритмы изучения материала, выполнения заданий на доступных электронных средствах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обучения</w:t>
            </w:r>
          </w:p>
        </w:tc>
        <w:tc>
          <w:tcPr>
            <w:tcW w:w="7513" w:type="dxa"/>
          </w:tcPr>
          <w:p w:rsidR="00277F1E" w:rsidRPr="00144509" w:rsidRDefault="00277F1E" w:rsidP="001445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Работа в группах: подготовка суждения о взаимосвязи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изучаемых математических понятий и фактов окружающей действительности. Примеры ситуаций, которые</w:t>
            </w:r>
          </w:p>
          <w:p w:rsidR="00277F1E" w:rsidRDefault="00277F1E" w:rsidP="001445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целесообразно формулировать на языке математики,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объяснять и доказывать математическими средствами.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77F1E" w:rsidRPr="00144509" w:rsidRDefault="00277F1E" w:rsidP="001445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 если …, то …», «поэтому», «значит».</w:t>
            </w:r>
          </w:p>
          <w:p w:rsidR="00277F1E" w:rsidRPr="00144509" w:rsidRDefault="00277F1E" w:rsidP="001445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Оформление результата вычисления по алгоритму.</w:t>
            </w:r>
          </w:p>
          <w:p w:rsidR="00277F1E" w:rsidRPr="00144509" w:rsidRDefault="00277F1E" w:rsidP="001445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Использование математической терминологии 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описания сюжетной ситуации, отношений и зависимостей.</w:t>
            </w:r>
          </w:p>
          <w:p w:rsidR="00277F1E" w:rsidRPr="00144509" w:rsidRDefault="00277F1E" w:rsidP="001445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Практические работы по установлению последовательности событий, действий, сюжета, выбору и проверке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способа действия в предложенной ситуации для разрешения проблемы (или ответа на вопрос).</w:t>
            </w:r>
          </w:p>
          <w:p w:rsidR="00277F1E" w:rsidRPr="00144509" w:rsidRDefault="00277F1E" w:rsidP="001445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Моделирование предложенной ситуации, нахождение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и представление в тексте или графически всех найденных решений.</w:t>
            </w:r>
          </w:p>
          <w:p w:rsidR="00277F1E" w:rsidRPr="00144509" w:rsidRDefault="00277F1E" w:rsidP="001445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Работа с алгоритмами: воспроизведение, восстановление,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использование в общих и частных случаях алгоритмов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устных и письменных вычислений (сложение, вычитание, умножение, деление), порядка действий в числовом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выражении, нахождения периметра и площади прямоугольника.</w:t>
            </w:r>
          </w:p>
          <w:p w:rsidR="00277F1E" w:rsidRPr="00144509" w:rsidRDefault="00277F1E" w:rsidP="001445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Работа с информацией: чтение, сравнение, интерпретация, использование в решении данных, представленных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в табличной форме (на диаграмме).</w:t>
            </w:r>
          </w:p>
          <w:p w:rsidR="00277F1E" w:rsidRPr="00144509" w:rsidRDefault="00277F1E" w:rsidP="001445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Работа в парах/группах. Работа по заданному алгоритму.</w:t>
            </w:r>
          </w:p>
          <w:p w:rsidR="00277F1E" w:rsidRPr="00144509" w:rsidRDefault="00277F1E" w:rsidP="001445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Установление соответствия между разными способами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представления информации (иллюстрация, текст, таблица). Дополнение таблиц сложения, умножения. Решение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простейших комбинаторных и логических задач.</w:t>
            </w:r>
          </w:p>
          <w:p w:rsidR="00277F1E" w:rsidRPr="00144509" w:rsidRDefault="00277F1E" w:rsidP="001445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Учебный диалог: символы, знаки, пиктограммы; 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509">
              <w:rPr>
                <w:rFonts w:ascii="Times New Roman" w:hAnsi="Times New Roman" w:cs="Times New Roman"/>
              </w:rPr>
              <w:t>использование в повседневной жизни и в математике.</w:t>
            </w:r>
          </w:p>
          <w:p w:rsidR="00277F1E" w:rsidRPr="009937E4" w:rsidRDefault="00277F1E" w:rsidP="0003051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144509">
              <w:rPr>
                <w:rFonts w:ascii="Times New Roman" w:hAnsi="Times New Roman" w:cs="Times New Roman"/>
              </w:rPr>
              <w:t>Составление правил работы с известными электронными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144509">
              <w:rPr>
                <w:rFonts w:ascii="Times New Roman" w:hAnsi="Times New Roman" w:cs="Times New Roman"/>
              </w:rPr>
              <w:t>средствами обучения (ЭФУ, тренажёры и др.)</w:t>
            </w:r>
          </w:p>
        </w:tc>
        <w:tc>
          <w:tcPr>
            <w:tcW w:w="2324" w:type="dxa"/>
          </w:tcPr>
          <w:p w:rsidR="00277F1E" w:rsidRPr="00144509" w:rsidRDefault="00277F1E" w:rsidP="001445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77F1E" w:rsidRPr="009937E4" w:rsidTr="00277F1E">
        <w:tc>
          <w:tcPr>
            <w:tcW w:w="1526" w:type="dxa"/>
          </w:tcPr>
          <w:p w:rsidR="00277F1E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051F">
              <w:rPr>
                <w:rFonts w:ascii="Times New Roman" w:hAnsi="Times New Roman" w:cs="Times New Roman"/>
              </w:rPr>
              <w:t>Резерв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77F1E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Повторение пройденного материала.</w:t>
            </w:r>
          </w:p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051F">
              <w:rPr>
                <w:rFonts w:ascii="Times New Roman" w:hAnsi="Times New Roman" w:cs="Times New Roman"/>
              </w:rPr>
              <w:t xml:space="preserve"> (10 ч)</w:t>
            </w:r>
          </w:p>
        </w:tc>
        <w:tc>
          <w:tcPr>
            <w:tcW w:w="4252" w:type="dxa"/>
          </w:tcPr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277F1E" w:rsidRPr="009937E4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</w:tcPr>
          <w:p w:rsidR="00277F1E" w:rsidRPr="009937E4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03051F" w:rsidRDefault="0003051F" w:rsidP="009713F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3051F" w:rsidRDefault="0003051F" w:rsidP="0003051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 (136</w:t>
      </w:r>
      <w:r w:rsidRPr="009937E4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9937E4">
        <w:rPr>
          <w:rFonts w:ascii="Times New Roman" w:hAnsi="Times New Roman" w:cs="Times New Roman"/>
          <w:b/>
          <w:sz w:val="24"/>
          <w:szCs w:val="24"/>
        </w:rPr>
        <w:t>)</w:t>
      </w:r>
    </w:p>
    <w:p w:rsidR="0003051F" w:rsidRDefault="0003051F" w:rsidP="0003051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417" w:type="dxa"/>
        <w:tblLayout w:type="fixed"/>
        <w:tblLook w:val="04A0" w:firstRow="1" w:lastRow="0" w:firstColumn="1" w:lastColumn="0" w:noHBand="0" w:noVBand="1"/>
      </w:tblPr>
      <w:tblGrid>
        <w:gridCol w:w="1668"/>
        <w:gridCol w:w="3827"/>
        <w:gridCol w:w="7371"/>
        <w:gridCol w:w="2551"/>
      </w:tblGrid>
      <w:tr w:rsidR="00277F1E" w:rsidRPr="009937E4" w:rsidTr="0015558C">
        <w:tc>
          <w:tcPr>
            <w:tcW w:w="1668" w:type="dxa"/>
            <w:vAlign w:val="center"/>
          </w:tcPr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937E4">
              <w:rPr>
                <w:rFonts w:ascii="Times New Roman" w:hAnsi="Times New Roman" w:cs="Times New Roman"/>
              </w:rPr>
              <w:t xml:space="preserve">Тема, раздел курса, </w:t>
            </w:r>
          </w:p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937E4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3827" w:type="dxa"/>
            <w:vAlign w:val="center"/>
          </w:tcPr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937E4">
              <w:rPr>
                <w:rFonts w:ascii="Times New Roman" w:hAnsi="Times New Roman" w:cs="Times New Roman"/>
              </w:rPr>
              <w:t>Предметное содержание</w:t>
            </w:r>
          </w:p>
        </w:tc>
        <w:tc>
          <w:tcPr>
            <w:tcW w:w="7371" w:type="dxa"/>
            <w:vAlign w:val="center"/>
          </w:tcPr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937E4">
              <w:rPr>
                <w:rFonts w:ascii="Times New Roman" w:hAnsi="Times New Roman" w:cs="Times New Roman"/>
              </w:rPr>
              <w:t>Методы и формы организации обучения.</w:t>
            </w:r>
          </w:p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937E4">
              <w:rPr>
                <w:rFonts w:ascii="Times New Roman" w:hAnsi="Times New Roman" w:cs="Times New Roman"/>
              </w:rPr>
              <w:t>Характеристика деятельности обучающихся</w:t>
            </w:r>
          </w:p>
        </w:tc>
        <w:tc>
          <w:tcPr>
            <w:tcW w:w="2551" w:type="dxa"/>
            <w:vAlign w:val="center"/>
          </w:tcPr>
          <w:p w:rsidR="00277F1E" w:rsidRPr="00974232" w:rsidRDefault="00277F1E" w:rsidP="00F319E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232">
              <w:rPr>
                <w:rFonts w:ascii="Times New Roman" w:hAnsi="Times New Roman" w:cs="Times New Roman"/>
                <w:sz w:val="24"/>
                <w:szCs w:val="24"/>
              </w:rPr>
              <w:t>Используемые ЦОР/ЭОР</w:t>
            </w:r>
          </w:p>
        </w:tc>
      </w:tr>
      <w:tr w:rsidR="00277F1E" w:rsidRPr="009937E4" w:rsidTr="00277F1E">
        <w:tc>
          <w:tcPr>
            <w:tcW w:w="1668" w:type="dxa"/>
          </w:tcPr>
          <w:p w:rsidR="00277F1E" w:rsidRPr="00B631BA" w:rsidRDefault="00277F1E" w:rsidP="00B631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Числа</w:t>
            </w:r>
          </w:p>
          <w:p w:rsidR="00277F1E" w:rsidRPr="00B631BA" w:rsidRDefault="00277F1E" w:rsidP="00B631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(11 ч)</w:t>
            </w:r>
          </w:p>
          <w:p w:rsidR="00277F1E" w:rsidRPr="009937E4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277F1E" w:rsidRPr="00B631BA" w:rsidRDefault="00277F1E" w:rsidP="00B631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Числа в пределах миллиона: чтение, запись, поразрядное сравнение, упорядочение.</w:t>
            </w:r>
          </w:p>
          <w:p w:rsidR="00277F1E" w:rsidRPr="00B631BA" w:rsidRDefault="00277F1E" w:rsidP="00B631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Число, большее или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меньшее данного числа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на заданное число разрядных единиц, в заданное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число раз.</w:t>
            </w:r>
          </w:p>
          <w:p w:rsidR="00277F1E" w:rsidRPr="00B631BA" w:rsidRDefault="00277F1E" w:rsidP="00B631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Свойства многозначного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числа.</w:t>
            </w:r>
          </w:p>
          <w:p w:rsidR="00277F1E" w:rsidRPr="00B631BA" w:rsidRDefault="00277F1E" w:rsidP="00B631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Дополнение числа до заданного круглого числа</w:t>
            </w:r>
          </w:p>
          <w:p w:rsidR="00277F1E" w:rsidRPr="009937E4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</w:tcPr>
          <w:p w:rsidR="00277F1E" w:rsidRPr="00B631BA" w:rsidRDefault="00277F1E" w:rsidP="00B631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Упражнения: устная и письменная работа с числами: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запись многозначного числа, его представление в виде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суммы разрядных слагаемых; классы и разряды; выбор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чисел с заданными свойствами (число разрядных единиц, чётность и т. д.).</w:t>
            </w:r>
          </w:p>
          <w:p w:rsidR="00277F1E" w:rsidRPr="00B631BA" w:rsidRDefault="00277F1E" w:rsidP="00B631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Моделирование многозначных чисел, характеристика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классов и разрядов многозначного числа.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Учебный диалог: формулирование и проверка истинности утверждения о числе. Запись числа, обладающего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заданным свойством. Называние и объяснение свойств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числа: чётное/нечётное, круглое, трёх- (четырёх-, пяти-,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 xml:space="preserve">шести-) </w:t>
            </w:r>
            <w:proofErr w:type="spellStart"/>
            <w:r w:rsidRPr="00B631BA">
              <w:rPr>
                <w:rFonts w:ascii="Times New Roman" w:hAnsi="Times New Roman" w:cs="Times New Roman"/>
              </w:rPr>
              <w:t>значное</w:t>
            </w:r>
            <w:proofErr w:type="spellEnd"/>
            <w:r w:rsidRPr="00B631BA">
              <w:rPr>
                <w:rFonts w:ascii="Times New Roman" w:hAnsi="Times New Roman" w:cs="Times New Roman"/>
              </w:rPr>
              <w:t>; ведение математических записей.</w:t>
            </w:r>
          </w:p>
          <w:p w:rsidR="00277F1E" w:rsidRPr="00B631BA" w:rsidRDefault="00277F1E" w:rsidP="00B631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Работа в парах/группах. Упорядочение многозначных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чисел. Классификация чисел по одному-двум основаниям. Запись общего свойства группы чисел.</w:t>
            </w:r>
          </w:p>
          <w:p w:rsidR="00277F1E" w:rsidRPr="009937E4" w:rsidRDefault="00277F1E" w:rsidP="00277F1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Практические работы: установление правила, по которому составлен ряд чисел, продолжение ряда, заполнение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пропусков в ряду чисел; описание положения числа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ряду чисел</w:t>
            </w:r>
          </w:p>
        </w:tc>
        <w:tc>
          <w:tcPr>
            <w:tcW w:w="2551" w:type="dxa"/>
            <w:vMerge w:val="restart"/>
          </w:tcPr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https://foxford.ru</w:t>
            </w:r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https://uchi.ru</w:t>
            </w:r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https://nativeclass.ru</w:t>
            </w:r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https://ismart.org</w:t>
            </w:r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https://yaklass.ru</w:t>
            </w:r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https://imumk.ru</w:t>
            </w:r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https://school.nd.ru</w:t>
            </w:r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https://mob-edu.com</w:t>
            </w:r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https://media.prosv,u</w:t>
            </w:r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https://urok.1c.ru</w:t>
            </w:r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https://resh.edu.ru</w:t>
            </w:r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eastAsia="Calibri" w:hAnsi="Times New Roman" w:cs="Times New Roman"/>
                <w:bCs/>
              </w:rPr>
              <w:t>https://school.mos.ru</w:t>
            </w:r>
          </w:p>
          <w:p w:rsidR="00277F1E" w:rsidRPr="00974232" w:rsidRDefault="00C7112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</w:rPr>
            </w:pPr>
            <w:hyperlink r:id="rId11" w:history="1">
              <w:r w:rsidR="00277F1E" w:rsidRPr="00974232">
                <w:rPr>
                  <w:rFonts w:ascii="Times New Roman" w:eastAsia="Calibri" w:hAnsi="Times New Roman" w:cs="Times New Roman"/>
                  <w:bCs/>
                  <w:color w:val="0563C1"/>
                  <w:u w:val="single"/>
                </w:rPr>
                <w:t>https://mosmetod.ru/</w:t>
              </w:r>
            </w:hyperlink>
          </w:p>
          <w:p w:rsidR="00277F1E" w:rsidRPr="00974232" w:rsidRDefault="00277F1E" w:rsidP="00F319E5">
            <w:pPr>
              <w:adjustRightInd w:val="0"/>
              <w:ind w:left="113"/>
              <w:rPr>
                <w:rFonts w:ascii="Times New Roman" w:eastAsia="Calibri" w:hAnsi="Times New Roman" w:cs="Times New Roman"/>
                <w:bCs/>
              </w:rPr>
            </w:pPr>
            <w:r w:rsidRPr="00974232">
              <w:rPr>
                <w:rFonts w:ascii="Times New Roman" w:hAnsi="Times New Roman" w:cs="Times New Roman"/>
              </w:rPr>
              <w:t>https://mosmetod.ru/metodicheskoe-prostranstvo/nachalnaya-shkola/metodicheskie-rekomendatsii/materialy-dlya-organizatsii-distantsionnogo-obucheniya-matematika-1-4-klassy.html</w:t>
            </w:r>
          </w:p>
        </w:tc>
      </w:tr>
      <w:tr w:rsidR="00277F1E" w:rsidRPr="009937E4" w:rsidTr="00277F1E">
        <w:tc>
          <w:tcPr>
            <w:tcW w:w="1668" w:type="dxa"/>
          </w:tcPr>
          <w:p w:rsidR="00277F1E" w:rsidRPr="00B631BA" w:rsidRDefault="00277F1E" w:rsidP="00B631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Величины</w:t>
            </w:r>
          </w:p>
          <w:p w:rsidR="00277F1E" w:rsidRPr="00B631BA" w:rsidRDefault="00277F1E" w:rsidP="00B631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(12 ч)</w:t>
            </w:r>
          </w:p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277F1E" w:rsidRDefault="00277F1E" w:rsidP="00B631B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Величины: сравнение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объектов по массе, длине,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площади, вместимости.</w:t>
            </w:r>
          </w:p>
          <w:p w:rsidR="00277F1E" w:rsidRPr="00B631BA" w:rsidRDefault="00277F1E" w:rsidP="00B631B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Единицы массы — центнер, тонна; соотношения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между единицами массы.</w:t>
            </w:r>
          </w:p>
          <w:p w:rsidR="00277F1E" w:rsidRPr="00B631BA" w:rsidRDefault="00277F1E" w:rsidP="00B631B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Единицы времени (сутки,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неделя, месяц, год, век),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соотношение между ними.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Календарь.</w:t>
            </w:r>
          </w:p>
          <w:p w:rsidR="00277F1E" w:rsidRPr="00B631BA" w:rsidRDefault="00277F1E" w:rsidP="00B631B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Единицы длины (миллиметр, сантиметр, дециметр, метр, километр),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площади (квадратный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метр, квадратный дециметр, квадратный сантиметр), вместимости (литр),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скорости (километры</w:t>
            </w:r>
          </w:p>
          <w:p w:rsidR="00277F1E" w:rsidRPr="00B631BA" w:rsidRDefault="00277F1E" w:rsidP="00B631B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в час, метры в минуту,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метры в секунду); соотношение между единицами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в пределах 100 000.</w:t>
            </w:r>
          </w:p>
          <w:p w:rsidR="00277F1E" w:rsidRPr="00B631BA" w:rsidRDefault="00277F1E" w:rsidP="00B631B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Доля величины времени,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массы, длины</w:t>
            </w:r>
          </w:p>
          <w:p w:rsidR="00277F1E" w:rsidRPr="009937E4" w:rsidRDefault="00277F1E" w:rsidP="005805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</w:tcPr>
          <w:p w:rsidR="00277F1E" w:rsidRDefault="00277F1E" w:rsidP="00B631B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Обсуждение практических ситуаций. Распознавание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величин, характеризующих процесс движения (скорость,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время, расстояние), работы (производительность труда,</w:t>
            </w:r>
          </w:p>
          <w:p w:rsidR="00277F1E" w:rsidRPr="00B631BA" w:rsidRDefault="00277F1E" w:rsidP="00B631B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время работы, объём работ). Установление зависимостей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между величинами. Упорядочение по скорости, времени,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массе.</w:t>
            </w:r>
          </w:p>
          <w:p w:rsidR="00277F1E" w:rsidRPr="00B631BA" w:rsidRDefault="00277F1E" w:rsidP="00B631B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Моделирование: составление схемы движения, работы.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Комментирование. Представление значения величины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в разных единицах, пошаговый переход от более круп-</w:t>
            </w:r>
          </w:p>
          <w:p w:rsidR="00277F1E" w:rsidRPr="00B631BA" w:rsidRDefault="00277F1E" w:rsidP="00B631B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B631BA">
              <w:rPr>
                <w:rFonts w:ascii="Times New Roman" w:hAnsi="Times New Roman" w:cs="Times New Roman"/>
              </w:rPr>
              <w:t>ных</w:t>
            </w:r>
            <w:proofErr w:type="spellEnd"/>
            <w:r w:rsidRPr="00B631BA">
              <w:rPr>
                <w:rFonts w:ascii="Times New Roman" w:hAnsi="Times New Roman" w:cs="Times New Roman"/>
              </w:rPr>
              <w:t xml:space="preserve"> единиц к более мелким.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Практические работы: сравнение величин и выполнение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действий (увеличение/уменьшение на/в) с величинами.</w:t>
            </w:r>
          </w:p>
          <w:p w:rsidR="00277F1E" w:rsidRPr="00B631BA" w:rsidRDefault="00277F1E" w:rsidP="00B631B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Выбор и использование соответствующей ситуации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единицы измерения. Нахождение доли величины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на основе содержательного смысла.</w:t>
            </w:r>
          </w:p>
          <w:p w:rsidR="00277F1E" w:rsidRPr="00B631BA" w:rsidRDefault="00277F1E" w:rsidP="00B631B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Дифференцированное задание: оформление математической записи: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:rsidR="00277F1E" w:rsidRPr="009937E4" w:rsidRDefault="00277F1E" w:rsidP="00277F1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Пропедевтика исследовательской работы: определять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с помощью цифровых и аналоговых приборов массу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предмета, температуру (например, воды, воздуха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в помещении), скорость движения транспортного средства; определять с помощью измерительных сосудов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вместимость; выполнять прикидку и оценку результата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измерений</w:t>
            </w:r>
          </w:p>
        </w:tc>
        <w:tc>
          <w:tcPr>
            <w:tcW w:w="2551" w:type="dxa"/>
            <w:vMerge/>
          </w:tcPr>
          <w:p w:rsidR="00277F1E" w:rsidRPr="00B631BA" w:rsidRDefault="00277F1E" w:rsidP="00B631B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77F1E" w:rsidRPr="009937E4" w:rsidTr="00277F1E">
        <w:tc>
          <w:tcPr>
            <w:tcW w:w="1668" w:type="dxa"/>
          </w:tcPr>
          <w:p w:rsidR="00277F1E" w:rsidRDefault="00277F1E" w:rsidP="00B631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05FC">
              <w:rPr>
                <w:rFonts w:ascii="Times New Roman" w:hAnsi="Times New Roman" w:cs="Times New Roman"/>
              </w:rPr>
              <w:t>Арифметичес</w:t>
            </w:r>
            <w:proofErr w:type="spellEnd"/>
          </w:p>
          <w:p w:rsidR="00277F1E" w:rsidRPr="005805FC" w:rsidRDefault="00277F1E" w:rsidP="00B631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кие</w:t>
            </w:r>
          </w:p>
          <w:p w:rsidR="00277F1E" w:rsidRPr="005805FC" w:rsidRDefault="00277F1E" w:rsidP="00B631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действия</w:t>
            </w:r>
          </w:p>
          <w:p w:rsidR="00277F1E" w:rsidRPr="005805FC" w:rsidRDefault="00277F1E" w:rsidP="00B631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(37 ч)</w:t>
            </w:r>
          </w:p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277F1E" w:rsidRPr="00B631BA" w:rsidRDefault="00277F1E" w:rsidP="00B631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Письменное сложение,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вычитание многозначных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чисел в пределах миллиона. Письменное умножение, деление многозначных чисел на однозначное/двузначное число; деление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с остатком (запись уголком) в пределах 100 000.</w:t>
            </w:r>
          </w:p>
          <w:p w:rsidR="00277F1E" w:rsidRPr="00B631BA" w:rsidRDefault="00277F1E" w:rsidP="00B631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Умножение/деление на 10,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100, 1000.</w:t>
            </w:r>
          </w:p>
          <w:p w:rsidR="00277F1E" w:rsidRPr="00B631BA" w:rsidRDefault="00277F1E" w:rsidP="00B631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Свойства арифметических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действий и их применение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для вычислений. Поиск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значения числового выражения, содержащего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несколько действий в пределах 100 000. Проверка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результата вычислений,</w:t>
            </w:r>
          </w:p>
          <w:p w:rsidR="00277F1E" w:rsidRPr="00B631BA" w:rsidRDefault="00277F1E" w:rsidP="00B631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в том числе с помощью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калькулятора.</w:t>
            </w:r>
          </w:p>
          <w:p w:rsidR="00277F1E" w:rsidRPr="00B631BA" w:rsidRDefault="00277F1E" w:rsidP="00B631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Равенство, содержащее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неизвестный компонент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арифметического действия: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запись, нахождение неизвестного компонента. Умножение и деление величины</w:t>
            </w:r>
          </w:p>
          <w:p w:rsidR="00277F1E" w:rsidRPr="00B631BA" w:rsidRDefault="00277F1E" w:rsidP="00B631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на однозначное число</w:t>
            </w:r>
          </w:p>
          <w:p w:rsidR="00277F1E" w:rsidRPr="009937E4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</w:tcPr>
          <w:p w:rsidR="00277F1E" w:rsidRPr="00B631BA" w:rsidRDefault="00277F1E" w:rsidP="00B631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Упражнения: устные вычисления в пределах ста и случаях, сводимых к вычислениям в пределах ста.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Алгоритмы письменных вычислений.</w:t>
            </w:r>
          </w:p>
          <w:p w:rsidR="00277F1E" w:rsidRPr="00B631BA" w:rsidRDefault="00277F1E" w:rsidP="00B631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Комментирование хода выполнения арифметического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действия по алгоритму, нахождения неизвестного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компонента арифметического действия.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Учебный диалог: обсуждение допустимого результата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выполнения действия на основе зависимости между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компонентами и результатом действия (сложения,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вычитания, умножения, деления). Упражнения: прогнозирование возможных ошибок в вычислениях по алгоритму, при нахождении неизвестного компонента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арифметического действия.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Задания на проведение контроля и самоконтроля.</w:t>
            </w:r>
          </w:p>
          <w:p w:rsidR="00277F1E" w:rsidRPr="00B631BA" w:rsidRDefault="00277F1E" w:rsidP="00B631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Проверка хода (соответствие алгоритму, частные случаи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выполнения действий) и результата действия. Применение приёмов устных вычислений, основанных на знании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свойств арифметических действий и состава числа.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Проверка правильности нахождения значения числового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выражения (с опорой на правила установления порядка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действий, алгоритмы выполнения арифметических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действий, прикидку результата).</w:t>
            </w:r>
          </w:p>
          <w:p w:rsidR="00277F1E" w:rsidRPr="00B631BA" w:rsidRDefault="00277F1E" w:rsidP="00B631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Работа в группах: приведение примеров, иллюстрирующих смысл и ход выполнения арифметических действий,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свойства действий.</w:t>
            </w:r>
          </w:p>
          <w:p w:rsidR="00277F1E" w:rsidRPr="009937E4" w:rsidRDefault="00277F1E" w:rsidP="00277F1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631BA">
              <w:rPr>
                <w:rFonts w:ascii="Times New Roman" w:hAnsi="Times New Roman" w:cs="Times New Roman"/>
              </w:rPr>
              <w:t>Практические работы: выполнение сложения и вычитания по алгоритму в пределах 100 000; выполнение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31BA">
              <w:rPr>
                <w:rFonts w:ascii="Times New Roman" w:hAnsi="Times New Roman" w:cs="Times New Roman"/>
              </w:rPr>
              <w:t>умножения и деления. Умножение и деление круглых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чисел (в том числе на 10, 100, 1000). Использование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букв для обозначения чисел, неизвестного компонента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действия. Поиск значения числового выражения, содержащего 3—4 действия (со скобками, без скобок).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Наблюдение: примеры рациональных вычислений.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Использование свойств арифметических действий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для удобства вычислений.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Работа в парах/группах. Применение разных способов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проверки правильности вычислений. Использование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калькулятора для практических расчётов. Прикидка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и оценка результатов вычисления (реальность ответа,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прикидка, последняя цифра результата, обратное действие, использование калькулятора)</w:t>
            </w:r>
          </w:p>
        </w:tc>
        <w:tc>
          <w:tcPr>
            <w:tcW w:w="2551" w:type="dxa"/>
          </w:tcPr>
          <w:p w:rsidR="00277F1E" w:rsidRPr="00B631BA" w:rsidRDefault="00277F1E" w:rsidP="00B631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77F1E" w:rsidRPr="009937E4" w:rsidTr="00277F1E">
        <w:tc>
          <w:tcPr>
            <w:tcW w:w="1668" w:type="dxa"/>
          </w:tcPr>
          <w:p w:rsidR="00277F1E" w:rsidRPr="005805FC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Текстовые задачи</w:t>
            </w:r>
          </w:p>
          <w:p w:rsidR="00277F1E" w:rsidRPr="005805FC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(21 ч)</w:t>
            </w:r>
          </w:p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277F1E" w:rsidRPr="005805FC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Работа с текстовой задачей, решение которой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содержит 2—3 действия: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анализ, представление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на модели; планирование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и запись решения; проверка решения и ответа.</w:t>
            </w:r>
          </w:p>
          <w:p w:rsidR="00277F1E" w:rsidRPr="005805FC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Анализ зависимостей,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характеризующих процессы: движения (скорость, время, пройденный путь),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работы (производительность, время, объём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работы), купли-продажи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(цена, количество, стоимость) и решение соответствующих задач. Задачи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на установление времени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(начало, продолжительность и окончание события), расчёта количества,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расхода, изменения.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Задачи на нахождение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доли величины, величины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по её доле. Разные способы решения некоторых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видов изученных задач.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Оформление решения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действиям с пояснением,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по вопросам, с помощью</w:t>
            </w:r>
          </w:p>
          <w:p w:rsidR="00277F1E" w:rsidRPr="009937E4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числового выражения</w:t>
            </w:r>
          </w:p>
        </w:tc>
        <w:tc>
          <w:tcPr>
            <w:tcW w:w="7371" w:type="dxa"/>
          </w:tcPr>
          <w:p w:rsidR="00277F1E" w:rsidRPr="005805FC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Моделирование текста задачи. Использование геометрических, графических образов в ходе решения задачи.</w:t>
            </w:r>
          </w:p>
          <w:p w:rsidR="00277F1E" w:rsidRPr="005805FC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Обсуждение способа решения задачи, формы записи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решения, реальности и логичности ответа на вопрос.</w:t>
            </w:r>
          </w:p>
          <w:p w:rsidR="00277F1E" w:rsidRPr="005805FC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Выбор основания и сравнение задач.</w:t>
            </w:r>
          </w:p>
          <w:p w:rsidR="00277F1E" w:rsidRPr="005805FC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Работа в парах/группах. Решение арифметическим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способом задач в 2—3 действия. Комментирование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этапов решения задачи.</w:t>
            </w:r>
          </w:p>
          <w:p w:rsidR="00277F1E" w:rsidRPr="005805FC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Практическая работа: нахождение доли величины,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величины по её доле. Оформление математической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записи: полная запись решения текстовой задачи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(модель; решение по действиям, по вопросам или с помощью числового выражения; формулировка ответа).</w:t>
            </w:r>
          </w:p>
          <w:p w:rsidR="00277F1E" w:rsidRPr="009937E4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Разные записи решения одной и той же задачи</w:t>
            </w:r>
          </w:p>
        </w:tc>
        <w:tc>
          <w:tcPr>
            <w:tcW w:w="2551" w:type="dxa"/>
          </w:tcPr>
          <w:p w:rsidR="00277F1E" w:rsidRPr="005805FC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77F1E" w:rsidRPr="009937E4" w:rsidTr="00277F1E">
        <w:tc>
          <w:tcPr>
            <w:tcW w:w="1668" w:type="dxa"/>
          </w:tcPr>
          <w:p w:rsidR="00277F1E" w:rsidRPr="005805FC" w:rsidRDefault="00277F1E" w:rsidP="00277F1E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Пространственные отношения</w:t>
            </w:r>
          </w:p>
          <w:p w:rsidR="00277F1E" w:rsidRPr="005805FC" w:rsidRDefault="00277F1E" w:rsidP="00277F1E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и геометрические</w:t>
            </w:r>
          </w:p>
          <w:p w:rsidR="00277F1E" w:rsidRPr="005805FC" w:rsidRDefault="00277F1E" w:rsidP="00277F1E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фигуры</w:t>
            </w:r>
          </w:p>
          <w:p w:rsidR="00277F1E" w:rsidRPr="005805FC" w:rsidRDefault="00277F1E" w:rsidP="00277F1E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(20 ч)</w:t>
            </w:r>
          </w:p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277F1E" w:rsidRPr="005805FC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Наглядные представления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о симметрии. Ось симметрии фигуры. Фигуры,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имеющие ось симметрии.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Окружность, круг: распознавание и изображение; построение окружности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заданного радиуса.</w:t>
            </w:r>
          </w:p>
          <w:p w:rsidR="00277F1E" w:rsidRPr="005805FC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Построение изученных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геометрических фигур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с помощью линейки,</w:t>
            </w:r>
            <w:r w:rsidR="008A28F1"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угольника, циркуля.</w:t>
            </w:r>
          </w:p>
          <w:p w:rsidR="00277F1E" w:rsidRPr="005805FC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Пространственные геометрические фигуры (тела):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шар, куб, цилиндр, конус,</w:t>
            </w:r>
            <w:r w:rsidR="008A28F1"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пирамида; их различение,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называние.</w:t>
            </w:r>
            <w:r w:rsidR="008A28F1"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Конструирование: разбиение фигуры на прямоугольники (квадраты),</w:t>
            </w:r>
          </w:p>
          <w:p w:rsidR="00277F1E" w:rsidRPr="005805FC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составление фигур 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прямоугольников/квадратов. Периметр, площадь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фигуры, составленной</w:t>
            </w:r>
            <w:r w:rsidR="008A28F1"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из двух-трёх прямоугольников (квадратов)</w:t>
            </w:r>
          </w:p>
          <w:p w:rsidR="00277F1E" w:rsidRPr="005805FC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77F1E" w:rsidRPr="009937E4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</w:tcPr>
          <w:p w:rsidR="00277F1E" w:rsidRPr="005805FC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Исследование объектов окружающего мира: сопоставление их с изученными геометрическими формами.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Комментирование хода и результата поиска информации</w:t>
            </w:r>
          </w:p>
          <w:p w:rsidR="00277F1E" w:rsidRPr="005805FC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о площади и способах её нахождения. Формулирование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и проверка истинности утверждений о значениях геометрических величин.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Упражнения: графические и измерительные действия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при выполнении измерений и вычислений периметра</w:t>
            </w:r>
          </w:p>
          <w:p w:rsidR="00277F1E" w:rsidRPr="005805FC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многоугольника, площади прямоугольника, квадрата,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фигуры, составленной из прямоугольников.</w:t>
            </w:r>
          </w:p>
          <w:p w:rsidR="00277F1E" w:rsidRPr="005805FC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Практические работы: нахождение площади фигуры,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составленной из прямоугольников (квадратов), сравнение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однородных величин, использование свойств прямоугольника и квадрата для решения задач.</w:t>
            </w:r>
          </w:p>
          <w:p w:rsidR="00277F1E" w:rsidRPr="005805FC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Конструирование, изображение фигур, имеющих ось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симметрии; построение окружности заданного радиуса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с помощью циркуля. Изображение геометрических</w:t>
            </w:r>
            <w:r w:rsidR="008A28F1"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фигур с заданными свойствами.</w:t>
            </w:r>
          </w:p>
          <w:p w:rsidR="00277F1E" w:rsidRPr="005805FC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:rsidR="00277F1E" w:rsidRPr="005805FC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Комментирование хода и результата поиска информации о геометрических фигурах и их моделях в окружающем.</w:t>
            </w:r>
          </w:p>
          <w:p w:rsidR="00277F1E" w:rsidRPr="005805FC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Упражнения на классификацию геометрических фигур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по одному-двум основаниям.</w:t>
            </w:r>
            <w:r w:rsidR="008A28F1"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Упражнения на контроль и самоконтроль деятельности.</w:t>
            </w:r>
          </w:p>
          <w:p w:rsidR="00277F1E" w:rsidRPr="009937E4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Определение размеров в окружающем и на чертеже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на глаз и с помощью измерительных приборов</w:t>
            </w:r>
          </w:p>
        </w:tc>
        <w:tc>
          <w:tcPr>
            <w:tcW w:w="2551" w:type="dxa"/>
          </w:tcPr>
          <w:p w:rsidR="00277F1E" w:rsidRPr="005805FC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77F1E" w:rsidRPr="009937E4" w:rsidTr="00277F1E">
        <w:tc>
          <w:tcPr>
            <w:tcW w:w="1668" w:type="dxa"/>
          </w:tcPr>
          <w:p w:rsidR="00277F1E" w:rsidRPr="005805FC" w:rsidRDefault="00277F1E" w:rsidP="008A28F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Математическая</w:t>
            </w:r>
          </w:p>
          <w:p w:rsidR="00277F1E" w:rsidRPr="005805FC" w:rsidRDefault="00277F1E" w:rsidP="008A28F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информация</w:t>
            </w:r>
          </w:p>
          <w:p w:rsidR="00277F1E" w:rsidRPr="005805FC" w:rsidRDefault="00277F1E" w:rsidP="008A28F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(15 ч)</w:t>
            </w:r>
          </w:p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277F1E" w:rsidRPr="005805FC" w:rsidRDefault="00277F1E" w:rsidP="005805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Работа с утверждениями: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конструирование, проверка истинности; составление и проверка логических рассуждений при</w:t>
            </w:r>
          </w:p>
          <w:p w:rsidR="00277F1E" w:rsidRPr="005805FC" w:rsidRDefault="00277F1E" w:rsidP="005805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решении задач. Примеры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5805FC">
              <w:rPr>
                <w:rFonts w:ascii="Times New Roman" w:hAnsi="Times New Roman" w:cs="Times New Roman"/>
              </w:rPr>
              <w:t>контрпримеры</w:t>
            </w:r>
            <w:proofErr w:type="spellEnd"/>
            <w:r w:rsidRPr="005805FC">
              <w:rPr>
                <w:rFonts w:ascii="Times New Roman" w:hAnsi="Times New Roman" w:cs="Times New Roman"/>
              </w:rPr>
              <w:t>.</w:t>
            </w:r>
          </w:p>
          <w:p w:rsidR="00277F1E" w:rsidRPr="005805FC" w:rsidRDefault="00277F1E" w:rsidP="005805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Данные о реальных процессах и явлениях окружающего мира, представленные на столбчатых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диаграммах, схемах,</w:t>
            </w:r>
            <w:r w:rsidR="008A28F1"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в таблицах, текстах. Сбор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математических данных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о заданном объекте (числе,</w:t>
            </w:r>
          </w:p>
          <w:p w:rsidR="00277F1E" w:rsidRPr="005805FC" w:rsidRDefault="00277F1E" w:rsidP="005805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величине, геометрической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фигуре). Поиск информации в справочной литературе, сети Интернет.</w:t>
            </w:r>
          </w:p>
          <w:p w:rsidR="00277F1E" w:rsidRPr="005805FC" w:rsidRDefault="00277F1E" w:rsidP="005805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Запись информации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в предложенной таблице,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на столбчатой диаграмме.</w:t>
            </w:r>
          </w:p>
          <w:p w:rsidR="00277F1E" w:rsidRPr="00A42670" w:rsidRDefault="00277F1E" w:rsidP="00A4267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Доступные электронные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средства обучения, пособия, их использование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под руководством педагога</w:t>
            </w:r>
            <w:r>
              <w:rPr>
                <w:rFonts w:ascii="Times New Roman" w:hAnsi="Times New Roman" w:cs="Times New Roman"/>
              </w:rPr>
              <w:t xml:space="preserve"> и самостоятельно. Прави</w:t>
            </w:r>
            <w:r w:rsidRPr="00A42670">
              <w:rPr>
                <w:rFonts w:ascii="Times New Roman" w:hAnsi="Times New Roman" w:cs="Times New Roman"/>
              </w:rPr>
              <w:t>ла безопасной работы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2670">
              <w:rPr>
                <w:rFonts w:ascii="Times New Roman" w:hAnsi="Times New Roman" w:cs="Times New Roman"/>
              </w:rPr>
              <w:t>с электронными источниками информации.</w:t>
            </w:r>
          </w:p>
          <w:p w:rsidR="00277F1E" w:rsidRPr="00A42670" w:rsidRDefault="00277F1E" w:rsidP="00A4267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42670">
              <w:rPr>
                <w:rFonts w:ascii="Times New Roman" w:hAnsi="Times New Roman" w:cs="Times New Roman"/>
              </w:rPr>
              <w:t>Алгоритмы для решения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2670">
              <w:rPr>
                <w:rFonts w:ascii="Times New Roman" w:hAnsi="Times New Roman" w:cs="Times New Roman"/>
              </w:rPr>
              <w:t>учебных и практических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2670">
              <w:rPr>
                <w:rFonts w:ascii="Times New Roman" w:hAnsi="Times New Roman" w:cs="Times New Roman"/>
              </w:rPr>
              <w:t>задач</w:t>
            </w:r>
          </w:p>
          <w:p w:rsidR="00277F1E" w:rsidRPr="005805FC" w:rsidRDefault="00277F1E" w:rsidP="005805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  <w:p w:rsidR="00277F1E" w:rsidRPr="009937E4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</w:tcPr>
          <w:p w:rsidR="00277F1E" w:rsidRPr="005805FC" w:rsidRDefault="00277F1E" w:rsidP="005805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Дифференцированное задание: комментирование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с использованием математической терминологии.</w:t>
            </w:r>
            <w:r w:rsidR="008A28F1"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Математическая характеристика предлагаемой житейской ситуации. Формулирование вопросов для поиска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числовых характеристик, математических отношений</w:t>
            </w:r>
          </w:p>
          <w:p w:rsidR="00277F1E" w:rsidRPr="005805FC" w:rsidRDefault="00277F1E" w:rsidP="005805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и зависимостей (последовательность и продолжительность событий, положение в пространстве, формы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и размеры).</w:t>
            </w:r>
          </w:p>
          <w:p w:rsidR="00277F1E" w:rsidRPr="005805FC" w:rsidRDefault="00277F1E" w:rsidP="005805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Работа в группах: обсуждение ситуаций использования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 xml:space="preserve">примеров и </w:t>
            </w:r>
            <w:proofErr w:type="spellStart"/>
            <w:r w:rsidRPr="005805FC">
              <w:rPr>
                <w:rFonts w:ascii="Times New Roman" w:hAnsi="Times New Roman" w:cs="Times New Roman"/>
              </w:rPr>
              <w:t>контрпримеров</w:t>
            </w:r>
            <w:proofErr w:type="spellEnd"/>
            <w:r w:rsidRPr="005805FC">
              <w:rPr>
                <w:rFonts w:ascii="Times New Roman" w:hAnsi="Times New Roman" w:cs="Times New Roman"/>
              </w:rPr>
              <w:t>. Планирование сбора данных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о заданном объекте (числе, величине, геометрической</w:t>
            </w:r>
            <w:r w:rsidR="008A28F1"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фигуре).</w:t>
            </w:r>
          </w:p>
          <w:p w:rsidR="00277F1E" w:rsidRPr="005805FC" w:rsidRDefault="00277F1E" w:rsidP="005805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Дифференцированное задание: оформление математической записи. Представление информации в предложенной или самостоятельно выбранной форме. Установление</w:t>
            </w:r>
            <w:r w:rsidR="008A28F1"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истинности заданных и самостоятельно составленных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утверждений.</w:t>
            </w:r>
          </w:p>
          <w:p w:rsidR="00277F1E" w:rsidRPr="005805FC" w:rsidRDefault="00277F1E" w:rsidP="005805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Практические работы: учебные задачи с точными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и приближёнными данными, доступными электронными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средствами обучения, пособиями. Использование простейших шкал и измерительных приборов.</w:t>
            </w:r>
          </w:p>
          <w:p w:rsidR="00277F1E" w:rsidRPr="005805FC" w:rsidRDefault="00277F1E" w:rsidP="005805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Учебный диалог: «Применение алгоритмов в учебных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и практических ситуациях».</w:t>
            </w:r>
          </w:p>
          <w:p w:rsidR="00277F1E" w:rsidRDefault="00277F1E" w:rsidP="00A4267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5805FC">
              <w:rPr>
                <w:rFonts w:ascii="Times New Roman" w:hAnsi="Times New Roman" w:cs="Times New Roman"/>
              </w:rPr>
              <w:t>Работа с информацией: чтение, представление, формулирование вывода относительно данных, представленных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5FC">
              <w:rPr>
                <w:rFonts w:ascii="Times New Roman" w:hAnsi="Times New Roman" w:cs="Times New Roman"/>
              </w:rPr>
              <w:t>в табличной форме (на диаграмме, схеме, другой модели).</w:t>
            </w:r>
          </w:p>
          <w:p w:rsidR="00277F1E" w:rsidRPr="00A42670" w:rsidRDefault="00277F1E" w:rsidP="00A4267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42670">
              <w:rPr>
                <w:rFonts w:ascii="Times New Roman" w:hAnsi="Times New Roman" w:cs="Times New Roman"/>
              </w:rPr>
              <w:t>Работа в парах/группах. Решение расчётных, простых</w:t>
            </w:r>
            <w:r w:rsidR="008A28F1">
              <w:rPr>
                <w:rFonts w:ascii="Times New Roman" w:hAnsi="Times New Roman" w:cs="Times New Roman"/>
              </w:rPr>
              <w:t xml:space="preserve"> </w:t>
            </w:r>
            <w:r w:rsidRPr="00A42670">
              <w:rPr>
                <w:rFonts w:ascii="Times New Roman" w:hAnsi="Times New Roman" w:cs="Times New Roman"/>
              </w:rPr>
              <w:t>комбинаторных и логических задач. Проведение математических исследований (таблица сложения и умножения, ряды чисел, закономерности). Применение правил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2670">
              <w:rPr>
                <w:rFonts w:ascii="Times New Roman" w:hAnsi="Times New Roman" w:cs="Times New Roman"/>
              </w:rPr>
              <w:t>безопасной работы с электронными источниками информации.</w:t>
            </w:r>
          </w:p>
          <w:p w:rsidR="00277F1E" w:rsidRPr="009937E4" w:rsidRDefault="00277F1E" w:rsidP="00A4267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42670">
              <w:rPr>
                <w:rFonts w:ascii="Times New Roman" w:hAnsi="Times New Roman" w:cs="Times New Roman"/>
              </w:rPr>
              <w:t>Пропедевтика исследовательской работы: решение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2670">
              <w:rPr>
                <w:rFonts w:ascii="Times New Roman" w:hAnsi="Times New Roman" w:cs="Times New Roman"/>
              </w:rPr>
              <w:t>комбинаторных и логических задач</w:t>
            </w:r>
          </w:p>
        </w:tc>
        <w:tc>
          <w:tcPr>
            <w:tcW w:w="2551" w:type="dxa"/>
          </w:tcPr>
          <w:p w:rsidR="00277F1E" w:rsidRPr="005805FC" w:rsidRDefault="00277F1E" w:rsidP="005805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77F1E" w:rsidRPr="009937E4" w:rsidTr="00277F1E">
        <w:tc>
          <w:tcPr>
            <w:tcW w:w="1668" w:type="dxa"/>
          </w:tcPr>
          <w:p w:rsidR="00277F1E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42670">
              <w:rPr>
                <w:rFonts w:ascii="Times New Roman" w:hAnsi="Times New Roman" w:cs="Times New Roman"/>
              </w:rPr>
              <w:t>Резерв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77F1E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пройденного материала.</w:t>
            </w:r>
          </w:p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42670">
              <w:rPr>
                <w:rFonts w:ascii="Times New Roman" w:hAnsi="Times New Roman" w:cs="Times New Roman"/>
              </w:rPr>
              <w:t xml:space="preserve"> (20 ч)</w:t>
            </w:r>
          </w:p>
        </w:tc>
        <w:tc>
          <w:tcPr>
            <w:tcW w:w="3827" w:type="dxa"/>
          </w:tcPr>
          <w:p w:rsidR="00277F1E" w:rsidRPr="009937E4" w:rsidRDefault="00277F1E" w:rsidP="005805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</w:tcPr>
          <w:p w:rsidR="00277F1E" w:rsidRPr="009937E4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77F1E" w:rsidRPr="009937E4" w:rsidRDefault="00277F1E" w:rsidP="005805F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A42670" w:rsidRPr="009713F6" w:rsidRDefault="00A42670" w:rsidP="00A4267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A42670" w:rsidRPr="009713F6" w:rsidSect="008A28F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232" w:rsidRDefault="00974232" w:rsidP="00974232">
      <w:pPr>
        <w:spacing w:after="0" w:line="240" w:lineRule="auto"/>
      </w:pPr>
      <w:r>
        <w:separator/>
      </w:r>
    </w:p>
  </w:endnote>
  <w:endnote w:type="continuationSeparator" w:id="0">
    <w:p w:rsidR="00974232" w:rsidRDefault="00974232" w:rsidP="0097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232" w:rsidRDefault="00974232" w:rsidP="00974232">
      <w:pPr>
        <w:spacing w:after="0" w:line="240" w:lineRule="auto"/>
      </w:pPr>
      <w:r>
        <w:separator/>
      </w:r>
    </w:p>
  </w:footnote>
  <w:footnote w:type="continuationSeparator" w:id="0">
    <w:p w:rsidR="00974232" w:rsidRDefault="00974232" w:rsidP="00974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584AB6"/>
    <w:multiLevelType w:val="hybridMultilevel"/>
    <w:tmpl w:val="BFE0A13E"/>
    <w:lvl w:ilvl="0" w:tplc="64B4CB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38C8"/>
    <w:rsid w:val="0002235C"/>
    <w:rsid w:val="0003051F"/>
    <w:rsid w:val="00042133"/>
    <w:rsid w:val="0005310A"/>
    <w:rsid w:val="00056A76"/>
    <w:rsid w:val="00144509"/>
    <w:rsid w:val="001938C8"/>
    <w:rsid w:val="00216442"/>
    <w:rsid w:val="00277F1E"/>
    <w:rsid w:val="002A37F8"/>
    <w:rsid w:val="003D1FBB"/>
    <w:rsid w:val="003D4552"/>
    <w:rsid w:val="00402A60"/>
    <w:rsid w:val="00427A40"/>
    <w:rsid w:val="004A1206"/>
    <w:rsid w:val="004C6FE2"/>
    <w:rsid w:val="005805FC"/>
    <w:rsid w:val="005818D4"/>
    <w:rsid w:val="00856D85"/>
    <w:rsid w:val="00891D86"/>
    <w:rsid w:val="008A28F1"/>
    <w:rsid w:val="009713F6"/>
    <w:rsid w:val="00974232"/>
    <w:rsid w:val="009937E4"/>
    <w:rsid w:val="00A42670"/>
    <w:rsid w:val="00AF3739"/>
    <w:rsid w:val="00B631BA"/>
    <w:rsid w:val="00BF3069"/>
    <w:rsid w:val="00C40EF0"/>
    <w:rsid w:val="00C7112E"/>
    <w:rsid w:val="00C86152"/>
    <w:rsid w:val="00DA4C70"/>
    <w:rsid w:val="00DB674D"/>
    <w:rsid w:val="00DC78FC"/>
    <w:rsid w:val="00E70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827136A6-DEE0-40E8-AE17-F1E3B7C7A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0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D85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856D85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856D85"/>
    <w:rPr>
      <w:rFonts w:ascii="Bookman Old Style" w:eastAsia="Bookman Old Style" w:hAnsi="Bookman Old Style" w:cs="Bookman Old Style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856D8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856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742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4232"/>
  </w:style>
  <w:style w:type="paragraph" w:styleId="a9">
    <w:name w:val="footer"/>
    <w:basedOn w:val="a"/>
    <w:link w:val="aa"/>
    <w:uiPriority w:val="99"/>
    <w:unhideWhenUsed/>
    <w:rsid w:val="009742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4232"/>
  </w:style>
  <w:style w:type="paragraph" w:styleId="ab">
    <w:name w:val="No Spacing"/>
    <w:uiPriority w:val="1"/>
    <w:qFormat/>
    <w:rsid w:val="00974232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C711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711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smetod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osmetod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smet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smet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2CA5F-FFC6-4904-AD1E-734FCF016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38</Pages>
  <Words>14377</Words>
  <Characters>81950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Suleiman</dc:creator>
  <cp:keywords/>
  <dc:description/>
  <cp:lastModifiedBy>Lena</cp:lastModifiedBy>
  <cp:revision>19</cp:revision>
  <cp:lastPrinted>2022-09-15T15:10:00Z</cp:lastPrinted>
  <dcterms:created xsi:type="dcterms:W3CDTF">2022-08-11T12:13:00Z</dcterms:created>
  <dcterms:modified xsi:type="dcterms:W3CDTF">2022-09-15T15:11:00Z</dcterms:modified>
</cp:coreProperties>
</file>